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2A04" w:rsidRDefault="00922A04" w:rsidP="00922A04">
      <w:pPr>
        <w:jc w:val="center"/>
        <w:rPr>
          <w:rFonts w:ascii="Arial" w:hAnsi="Arial" w:cs="Arial"/>
          <w:b/>
          <w:sz w:val="24"/>
          <w:szCs w:val="24"/>
          <w:u w:val="single"/>
        </w:rPr>
      </w:pPr>
      <w:r>
        <w:rPr>
          <w:rFonts w:ascii="Arial" w:hAnsi="Arial" w:cs="Arial"/>
          <w:b/>
          <w:sz w:val="24"/>
          <w:szCs w:val="24"/>
          <w:u w:val="single"/>
        </w:rPr>
        <w:t>COUNCIL MEETING</w:t>
      </w:r>
    </w:p>
    <w:p w:rsidR="00922A04" w:rsidRDefault="00922A04" w:rsidP="00922A04">
      <w:pPr>
        <w:jc w:val="center"/>
        <w:rPr>
          <w:rFonts w:ascii="Arial" w:hAnsi="Arial" w:cs="Arial"/>
          <w:b/>
          <w:sz w:val="24"/>
          <w:szCs w:val="24"/>
          <w:u w:val="single"/>
        </w:rPr>
      </w:pPr>
    </w:p>
    <w:p w:rsidR="00922A04" w:rsidRDefault="005B794A" w:rsidP="00922A04">
      <w:pPr>
        <w:jc w:val="center"/>
        <w:rPr>
          <w:rFonts w:ascii="Arial" w:hAnsi="Arial" w:cs="Arial"/>
          <w:b/>
          <w:sz w:val="24"/>
          <w:szCs w:val="24"/>
          <w:u w:val="single"/>
        </w:rPr>
      </w:pPr>
      <w:r>
        <w:rPr>
          <w:rFonts w:ascii="Arial" w:hAnsi="Arial" w:cs="Arial"/>
          <w:b/>
          <w:sz w:val="24"/>
          <w:szCs w:val="24"/>
          <w:u w:val="single"/>
        </w:rPr>
        <w:t>AGENDA DECEMBER 15</w:t>
      </w:r>
      <w:r w:rsidR="00A24051">
        <w:rPr>
          <w:rFonts w:ascii="Arial" w:hAnsi="Arial" w:cs="Arial"/>
          <w:b/>
          <w:sz w:val="24"/>
          <w:szCs w:val="24"/>
          <w:u w:val="single"/>
        </w:rPr>
        <w:t>, 2015</w:t>
      </w:r>
    </w:p>
    <w:p w:rsidR="00922A04" w:rsidRDefault="00922A04" w:rsidP="00922A04">
      <w:pPr>
        <w:pBdr>
          <w:bottom w:val="dotted" w:sz="24" w:space="1" w:color="auto"/>
        </w:pBdr>
        <w:jc w:val="center"/>
        <w:rPr>
          <w:rFonts w:ascii="Arial" w:hAnsi="Arial" w:cs="Arial"/>
          <w:b/>
          <w:sz w:val="24"/>
          <w:szCs w:val="24"/>
          <w:u w:val="single"/>
        </w:rPr>
      </w:pPr>
    </w:p>
    <w:p w:rsidR="00922A04" w:rsidRDefault="00922A04" w:rsidP="00922A04">
      <w:pPr>
        <w:rPr>
          <w:rFonts w:ascii="Arial" w:hAnsi="Arial" w:cs="Arial"/>
          <w:b/>
          <w:sz w:val="24"/>
          <w:szCs w:val="24"/>
        </w:rPr>
      </w:pPr>
    </w:p>
    <w:p w:rsidR="00922A04" w:rsidRDefault="00922A04" w:rsidP="00922A04">
      <w:pPr>
        <w:jc w:val="center"/>
        <w:rPr>
          <w:rFonts w:ascii="Arial" w:hAnsi="Arial" w:cs="Arial"/>
          <w:b/>
          <w:sz w:val="24"/>
          <w:szCs w:val="24"/>
          <w:u w:val="single"/>
        </w:rPr>
      </w:pPr>
      <w:r>
        <w:rPr>
          <w:rFonts w:ascii="Arial" w:hAnsi="Arial" w:cs="Arial"/>
          <w:b/>
          <w:sz w:val="24"/>
          <w:szCs w:val="24"/>
          <w:u w:val="single"/>
        </w:rPr>
        <w:t>APPROVAL OF MINUTES</w:t>
      </w:r>
    </w:p>
    <w:p w:rsidR="00710334" w:rsidRDefault="00710334" w:rsidP="00922A04">
      <w:pPr>
        <w:jc w:val="center"/>
        <w:rPr>
          <w:rFonts w:ascii="Arial" w:hAnsi="Arial" w:cs="Arial"/>
          <w:b/>
          <w:sz w:val="24"/>
          <w:szCs w:val="24"/>
        </w:rPr>
      </w:pPr>
    </w:p>
    <w:p w:rsidR="00F52D43" w:rsidRDefault="008C52CF" w:rsidP="00922A04">
      <w:pPr>
        <w:jc w:val="center"/>
        <w:rPr>
          <w:rFonts w:ascii="Arial" w:hAnsi="Arial" w:cs="Arial"/>
          <w:b/>
          <w:sz w:val="24"/>
          <w:szCs w:val="24"/>
        </w:rPr>
      </w:pPr>
      <w:r>
        <w:rPr>
          <w:rFonts w:ascii="Arial" w:hAnsi="Arial" w:cs="Arial"/>
          <w:b/>
          <w:sz w:val="24"/>
          <w:szCs w:val="24"/>
        </w:rPr>
        <w:t>November 10</w:t>
      </w:r>
      <w:r w:rsidR="00795301">
        <w:rPr>
          <w:rFonts w:ascii="Arial" w:hAnsi="Arial" w:cs="Arial"/>
          <w:b/>
          <w:sz w:val="24"/>
          <w:szCs w:val="24"/>
        </w:rPr>
        <w:t xml:space="preserve">, </w:t>
      </w:r>
      <w:r w:rsidR="001D4864">
        <w:rPr>
          <w:rFonts w:ascii="Arial" w:hAnsi="Arial" w:cs="Arial"/>
          <w:b/>
          <w:sz w:val="24"/>
          <w:szCs w:val="24"/>
        </w:rPr>
        <w:t xml:space="preserve">2015 Regular </w:t>
      </w:r>
    </w:p>
    <w:p w:rsidR="00F94966" w:rsidRDefault="001D4864" w:rsidP="002A1EE9">
      <w:pPr>
        <w:jc w:val="center"/>
        <w:rPr>
          <w:rFonts w:ascii="Arial" w:hAnsi="Arial" w:cs="Arial"/>
          <w:b/>
          <w:sz w:val="24"/>
          <w:szCs w:val="24"/>
        </w:rPr>
      </w:pPr>
      <w:r>
        <w:rPr>
          <w:rFonts w:ascii="Arial" w:hAnsi="Arial" w:cs="Arial"/>
          <w:b/>
          <w:sz w:val="24"/>
          <w:szCs w:val="24"/>
        </w:rPr>
        <w:t xml:space="preserve">Meeting Minutes </w:t>
      </w:r>
    </w:p>
    <w:p w:rsidR="002A1EE9" w:rsidRDefault="002A1EE9" w:rsidP="002A1EE9">
      <w:pPr>
        <w:pBdr>
          <w:bottom w:val="dotted" w:sz="24" w:space="1" w:color="auto"/>
        </w:pBdr>
        <w:jc w:val="center"/>
        <w:rPr>
          <w:rFonts w:ascii="Arial" w:hAnsi="Arial" w:cs="Arial"/>
          <w:b/>
          <w:sz w:val="24"/>
          <w:szCs w:val="24"/>
        </w:rPr>
      </w:pPr>
    </w:p>
    <w:p w:rsidR="00A960A8" w:rsidRDefault="00A960A8" w:rsidP="002A1EE9">
      <w:pPr>
        <w:jc w:val="center"/>
        <w:rPr>
          <w:rFonts w:ascii="Arial" w:hAnsi="Arial" w:cs="Arial"/>
          <w:b/>
          <w:sz w:val="24"/>
          <w:szCs w:val="24"/>
        </w:rPr>
      </w:pPr>
    </w:p>
    <w:p w:rsidR="00A960A8" w:rsidRPr="00A960A8" w:rsidRDefault="00A960A8" w:rsidP="002A1EE9">
      <w:pPr>
        <w:jc w:val="center"/>
        <w:rPr>
          <w:rFonts w:ascii="Arial" w:hAnsi="Arial" w:cs="Arial"/>
          <w:b/>
          <w:sz w:val="24"/>
          <w:szCs w:val="24"/>
          <w:u w:val="single"/>
        </w:rPr>
      </w:pPr>
      <w:r w:rsidRPr="00A960A8">
        <w:rPr>
          <w:rFonts w:ascii="Arial" w:hAnsi="Arial" w:cs="Arial"/>
          <w:b/>
          <w:sz w:val="24"/>
          <w:szCs w:val="24"/>
          <w:u w:val="single"/>
        </w:rPr>
        <w:t>PRESENTATIONS</w:t>
      </w:r>
    </w:p>
    <w:p w:rsidR="00FA1D80" w:rsidRDefault="00FA1D80" w:rsidP="002A1EE9">
      <w:pPr>
        <w:pBdr>
          <w:bottom w:val="dotted" w:sz="24" w:space="1" w:color="auto"/>
        </w:pBdr>
        <w:jc w:val="center"/>
        <w:rPr>
          <w:rFonts w:ascii="Arial" w:hAnsi="Arial" w:cs="Arial"/>
          <w:b/>
          <w:sz w:val="24"/>
          <w:szCs w:val="24"/>
        </w:rPr>
      </w:pPr>
    </w:p>
    <w:p w:rsidR="008C52CF" w:rsidRDefault="008C52CF" w:rsidP="002A1EE9">
      <w:pPr>
        <w:pBdr>
          <w:bottom w:val="dotted" w:sz="24" w:space="1" w:color="auto"/>
        </w:pBdr>
        <w:jc w:val="center"/>
        <w:rPr>
          <w:rFonts w:ascii="Arial" w:hAnsi="Arial" w:cs="Arial"/>
          <w:b/>
          <w:sz w:val="24"/>
          <w:szCs w:val="24"/>
        </w:rPr>
      </w:pPr>
      <w:r>
        <w:rPr>
          <w:rFonts w:ascii="Arial" w:hAnsi="Arial" w:cs="Arial"/>
          <w:b/>
          <w:sz w:val="24"/>
          <w:szCs w:val="24"/>
        </w:rPr>
        <w:t xml:space="preserve">“GOOD NEIGHBORS” </w:t>
      </w:r>
    </w:p>
    <w:p w:rsidR="008C52CF" w:rsidRDefault="00534D03" w:rsidP="002A1EE9">
      <w:pPr>
        <w:pBdr>
          <w:bottom w:val="dotted" w:sz="24" w:space="1" w:color="auto"/>
        </w:pBdr>
        <w:jc w:val="center"/>
        <w:rPr>
          <w:rFonts w:ascii="Arial" w:hAnsi="Arial" w:cs="Arial"/>
          <w:b/>
          <w:sz w:val="24"/>
          <w:szCs w:val="24"/>
        </w:rPr>
      </w:pPr>
      <w:r>
        <w:rPr>
          <w:rFonts w:ascii="Arial" w:hAnsi="Arial" w:cs="Arial"/>
          <w:b/>
          <w:sz w:val="24"/>
          <w:szCs w:val="24"/>
        </w:rPr>
        <w:t xml:space="preserve">Kathy Sanders &amp; Felicia Connors </w:t>
      </w:r>
    </w:p>
    <w:p w:rsidR="008C52CF" w:rsidRDefault="008C52CF" w:rsidP="002A1EE9">
      <w:pPr>
        <w:pBdr>
          <w:bottom w:val="dotted" w:sz="24" w:space="1" w:color="auto"/>
        </w:pBdr>
        <w:jc w:val="center"/>
        <w:rPr>
          <w:rFonts w:ascii="Arial" w:hAnsi="Arial" w:cs="Arial"/>
          <w:b/>
          <w:sz w:val="24"/>
          <w:szCs w:val="24"/>
        </w:rPr>
      </w:pPr>
    </w:p>
    <w:p w:rsidR="00A542EB" w:rsidRDefault="00A542EB" w:rsidP="002A1EE9">
      <w:pPr>
        <w:pBdr>
          <w:bottom w:val="dotted" w:sz="24" w:space="1" w:color="auto"/>
        </w:pBdr>
        <w:jc w:val="center"/>
        <w:rPr>
          <w:rFonts w:ascii="Arial" w:hAnsi="Arial" w:cs="Arial"/>
          <w:b/>
          <w:sz w:val="24"/>
          <w:szCs w:val="24"/>
        </w:rPr>
      </w:pPr>
      <w:r>
        <w:rPr>
          <w:rFonts w:ascii="Arial" w:hAnsi="Arial" w:cs="Arial"/>
          <w:b/>
          <w:sz w:val="24"/>
          <w:szCs w:val="24"/>
        </w:rPr>
        <w:t>FIRST WARD COUNCILMAN</w:t>
      </w:r>
    </w:p>
    <w:p w:rsidR="00A542EB" w:rsidRDefault="00A542EB" w:rsidP="002A1EE9">
      <w:pPr>
        <w:pBdr>
          <w:bottom w:val="dotted" w:sz="24" w:space="1" w:color="auto"/>
        </w:pBdr>
        <w:jc w:val="center"/>
        <w:rPr>
          <w:rFonts w:ascii="Arial" w:hAnsi="Arial" w:cs="Arial"/>
          <w:b/>
          <w:sz w:val="24"/>
          <w:szCs w:val="24"/>
        </w:rPr>
      </w:pPr>
      <w:r>
        <w:rPr>
          <w:rFonts w:ascii="Arial" w:hAnsi="Arial" w:cs="Arial"/>
          <w:b/>
          <w:sz w:val="24"/>
          <w:szCs w:val="24"/>
        </w:rPr>
        <w:t>Christopher Kolibas</w:t>
      </w:r>
    </w:p>
    <w:p w:rsidR="00A542EB" w:rsidRDefault="00A542EB" w:rsidP="002A1EE9">
      <w:pPr>
        <w:pBdr>
          <w:bottom w:val="dotted" w:sz="24" w:space="1" w:color="auto"/>
        </w:pBdr>
        <w:jc w:val="center"/>
        <w:rPr>
          <w:rFonts w:ascii="Arial" w:hAnsi="Arial" w:cs="Arial"/>
          <w:b/>
          <w:sz w:val="24"/>
          <w:szCs w:val="24"/>
        </w:rPr>
      </w:pPr>
    </w:p>
    <w:p w:rsidR="00A542EB" w:rsidRDefault="002C3643" w:rsidP="002A1EE9">
      <w:pPr>
        <w:pBdr>
          <w:bottom w:val="dotted" w:sz="24" w:space="1" w:color="auto"/>
        </w:pBdr>
        <w:jc w:val="center"/>
        <w:rPr>
          <w:rFonts w:ascii="Arial" w:hAnsi="Arial" w:cs="Arial"/>
          <w:b/>
          <w:sz w:val="24"/>
          <w:szCs w:val="24"/>
        </w:rPr>
      </w:pPr>
      <w:r>
        <w:rPr>
          <w:rFonts w:ascii="Arial" w:hAnsi="Arial" w:cs="Arial"/>
          <w:b/>
          <w:sz w:val="24"/>
          <w:szCs w:val="24"/>
        </w:rPr>
        <w:t xml:space="preserve">FORMER </w:t>
      </w:r>
      <w:r w:rsidR="00A542EB">
        <w:rPr>
          <w:rFonts w:ascii="Arial" w:hAnsi="Arial" w:cs="Arial"/>
          <w:b/>
          <w:sz w:val="24"/>
          <w:szCs w:val="24"/>
        </w:rPr>
        <w:t>SEVENTH WARD COUNCILMAN</w:t>
      </w:r>
    </w:p>
    <w:p w:rsidR="00A542EB" w:rsidRDefault="00A542EB" w:rsidP="002A1EE9">
      <w:pPr>
        <w:pBdr>
          <w:bottom w:val="dotted" w:sz="24" w:space="1" w:color="auto"/>
        </w:pBdr>
        <w:jc w:val="center"/>
        <w:rPr>
          <w:rFonts w:ascii="Arial" w:hAnsi="Arial" w:cs="Arial"/>
          <w:b/>
          <w:sz w:val="24"/>
          <w:szCs w:val="24"/>
        </w:rPr>
      </w:pPr>
      <w:r>
        <w:rPr>
          <w:rFonts w:ascii="Arial" w:hAnsi="Arial" w:cs="Arial"/>
          <w:b/>
          <w:sz w:val="24"/>
          <w:szCs w:val="24"/>
        </w:rPr>
        <w:t xml:space="preserve">Michael Minarchenko </w:t>
      </w:r>
    </w:p>
    <w:p w:rsidR="00101683" w:rsidRDefault="00101683" w:rsidP="002A1EE9">
      <w:pPr>
        <w:pBdr>
          <w:bottom w:val="dotted" w:sz="24" w:space="1" w:color="auto"/>
        </w:pBdr>
        <w:jc w:val="center"/>
        <w:rPr>
          <w:rFonts w:ascii="Arial" w:hAnsi="Arial" w:cs="Arial"/>
          <w:b/>
          <w:sz w:val="24"/>
          <w:szCs w:val="24"/>
        </w:rPr>
      </w:pPr>
    </w:p>
    <w:p w:rsidR="00101683" w:rsidRDefault="00681665" w:rsidP="002A1EE9">
      <w:pPr>
        <w:pBdr>
          <w:bottom w:val="dotted" w:sz="24" w:space="1" w:color="auto"/>
        </w:pBdr>
        <w:jc w:val="center"/>
        <w:rPr>
          <w:rFonts w:ascii="Arial" w:hAnsi="Arial" w:cs="Arial"/>
          <w:b/>
          <w:sz w:val="24"/>
          <w:szCs w:val="24"/>
        </w:rPr>
      </w:pPr>
      <w:r>
        <w:rPr>
          <w:rFonts w:ascii="Arial" w:hAnsi="Arial" w:cs="Arial"/>
          <w:b/>
          <w:sz w:val="24"/>
          <w:szCs w:val="24"/>
        </w:rPr>
        <w:t xml:space="preserve">PROCLAMATION FOR </w:t>
      </w:r>
      <w:r w:rsidR="00101683">
        <w:rPr>
          <w:rFonts w:ascii="Arial" w:hAnsi="Arial" w:cs="Arial"/>
          <w:b/>
          <w:sz w:val="24"/>
          <w:szCs w:val="24"/>
        </w:rPr>
        <w:t xml:space="preserve">CAR SHOW SPONSORS </w:t>
      </w:r>
    </w:p>
    <w:p w:rsidR="00FE6E88" w:rsidRDefault="00FE6E88" w:rsidP="002A1EE9">
      <w:pPr>
        <w:pBdr>
          <w:bottom w:val="dotted" w:sz="24" w:space="1" w:color="auto"/>
        </w:pBdr>
        <w:jc w:val="center"/>
        <w:rPr>
          <w:rFonts w:ascii="Arial" w:hAnsi="Arial" w:cs="Arial"/>
          <w:b/>
          <w:sz w:val="24"/>
          <w:szCs w:val="24"/>
        </w:rPr>
      </w:pPr>
      <w:r>
        <w:rPr>
          <w:rFonts w:ascii="Arial" w:hAnsi="Arial" w:cs="Arial"/>
          <w:b/>
          <w:sz w:val="24"/>
          <w:szCs w:val="24"/>
        </w:rPr>
        <w:t xml:space="preserve">Joe and Mike </w:t>
      </w:r>
      <w:proofErr w:type="spellStart"/>
      <w:r>
        <w:rPr>
          <w:rFonts w:ascii="Arial" w:hAnsi="Arial" w:cs="Arial"/>
          <w:b/>
          <w:sz w:val="24"/>
          <w:szCs w:val="24"/>
        </w:rPr>
        <w:t>Bontempo</w:t>
      </w:r>
      <w:proofErr w:type="spellEnd"/>
    </w:p>
    <w:p w:rsidR="00FE6E88" w:rsidRDefault="00FE6E88" w:rsidP="002A1EE9">
      <w:pPr>
        <w:pBdr>
          <w:bottom w:val="dotted" w:sz="24" w:space="1" w:color="auto"/>
        </w:pBdr>
        <w:jc w:val="center"/>
        <w:rPr>
          <w:rFonts w:ascii="Arial" w:hAnsi="Arial" w:cs="Arial"/>
          <w:b/>
          <w:sz w:val="24"/>
          <w:szCs w:val="24"/>
        </w:rPr>
      </w:pPr>
      <w:r>
        <w:rPr>
          <w:rFonts w:ascii="Arial" w:hAnsi="Arial" w:cs="Arial"/>
          <w:b/>
          <w:sz w:val="24"/>
          <w:szCs w:val="24"/>
        </w:rPr>
        <w:t xml:space="preserve">Bob </w:t>
      </w:r>
      <w:proofErr w:type="spellStart"/>
      <w:r>
        <w:rPr>
          <w:rFonts w:ascii="Arial" w:hAnsi="Arial" w:cs="Arial"/>
          <w:b/>
          <w:sz w:val="24"/>
          <w:szCs w:val="24"/>
        </w:rPr>
        <w:t>Barkoff</w:t>
      </w:r>
      <w:proofErr w:type="spellEnd"/>
    </w:p>
    <w:p w:rsidR="00FE6E88" w:rsidRDefault="00FE6E88" w:rsidP="002A1EE9">
      <w:pPr>
        <w:pBdr>
          <w:bottom w:val="dotted" w:sz="24" w:space="1" w:color="auto"/>
        </w:pBdr>
        <w:jc w:val="center"/>
        <w:rPr>
          <w:rFonts w:ascii="Arial" w:hAnsi="Arial" w:cs="Arial"/>
          <w:b/>
          <w:sz w:val="24"/>
          <w:szCs w:val="24"/>
        </w:rPr>
      </w:pPr>
      <w:r>
        <w:rPr>
          <w:rFonts w:ascii="Arial" w:hAnsi="Arial" w:cs="Arial"/>
          <w:b/>
          <w:sz w:val="24"/>
          <w:szCs w:val="24"/>
        </w:rPr>
        <w:t xml:space="preserve">George Withers </w:t>
      </w:r>
    </w:p>
    <w:p w:rsidR="00FE6E88" w:rsidRDefault="00FE6E88" w:rsidP="002A1EE9">
      <w:pPr>
        <w:pBdr>
          <w:bottom w:val="dotted" w:sz="24" w:space="1" w:color="auto"/>
        </w:pBdr>
        <w:jc w:val="center"/>
        <w:rPr>
          <w:rFonts w:ascii="Arial" w:hAnsi="Arial" w:cs="Arial"/>
          <w:b/>
          <w:sz w:val="24"/>
          <w:szCs w:val="24"/>
        </w:rPr>
      </w:pPr>
      <w:r>
        <w:rPr>
          <w:rFonts w:ascii="Arial" w:hAnsi="Arial" w:cs="Arial"/>
          <w:b/>
          <w:sz w:val="24"/>
          <w:szCs w:val="24"/>
        </w:rPr>
        <w:t>Joe Birch</w:t>
      </w:r>
    </w:p>
    <w:p w:rsidR="00FE6E88" w:rsidRDefault="00FE6E88" w:rsidP="002A1EE9">
      <w:pPr>
        <w:pBdr>
          <w:bottom w:val="dotted" w:sz="24" w:space="1" w:color="auto"/>
        </w:pBdr>
        <w:jc w:val="center"/>
        <w:rPr>
          <w:rFonts w:ascii="Arial" w:hAnsi="Arial" w:cs="Arial"/>
          <w:b/>
          <w:sz w:val="24"/>
          <w:szCs w:val="24"/>
        </w:rPr>
      </w:pPr>
      <w:r>
        <w:rPr>
          <w:rFonts w:ascii="Arial" w:hAnsi="Arial" w:cs="Arial"/>
          <w:b/>
          <w:sz w:val="24"/>
          <w:szCs w:val="24"/>
        </w:rPr>
        <w:t xml:space="preserve">Bruce </w:t>
      </w:r>
      <w:proofErr w:type="spellStart"/>
      <w:r>
        <w:rPr>
          <w:rFonts w:ascii="Arial" w:hAnsi="Arial" w:cs="Arial"/>
          <w:b/>
          <w:sz w:val="24"/>
          <w:szCs w:val="24"/>
        </w:rPr>
        <w:t>Deehl</w:t>
      </w:r>
      <w:proofErr w:type="spellEnd"/>
    </w:p>
    <w:p w:rsidR="00FE6E88" w:rsidRDefault="00FE6E88" w:rsidP="002A1EE9">
      <w:pPr>
        <w:pBdr>
          <w:bottom w:val="dotted" w:sz="24" w:space="1" w:color="auto"/>
        </w:pBdr>
        <w:jc w:val="center"/>
        <w:rPr>
          <w:rFonts w:ascii="Arial" w:hAnsi="Arial" w:cs="Arial"/>
          <w:b/>
          <w:sz w:val="24"/>
          <w:szCs w:val="24"/>
        </w:rPr>
      </w:pPr>
      <w:r>
        <w:rPr>
          <w:rFonts w:ascii="Arial" w:hAnsi="Arial" w:cs="Arial"/>
          <w:b/>
          <w:sz w:val="24"/>
          <w:szCs w:val="24"/>
        </w:rPr>
        <w:t xml:space="preserve">Paul Dudley </w:t>
      </w:r>
    </w:p>
    <w:p w:rsidR="00FE6E88" w:rsidRDefault="00FE6E88" w:rsidP="002A1EE9">
      <w:pPr>
        <w:pBdr>
          <w:bottom w:val="dotted" w:sz="24" w:space="1" w:color="auto"/>
        </w:pBdr>
        <w:jc w:val="center"/>
        <w:rPr>
          <w:rFonts w:ascii="Arial" w:hAnsi="Arial" w:cs="Arial"/>
          <w:b/>
          <w:sz w:val="24"/>
          <w:szCs w:val="24"/>
        </w:rPr>
      </w:pPr>
      <w:r>
        <w:rPr>
          <w:rFonts w:ascii="Arial" w:hAnsi="Arial" w:cs="Arial"/>
          <w:b/>
          <w:sz w:val="24"/>
          <w:szCs w:val="24"/>
        </w:rPr>
        <w:t xml:space="preserve">Mark </w:t>
      </w:r>
      <w:proofErr w:type="spellStart"/>
      <w:r>
        <w:rPr>
          <w:rFonts w:ascii="Arial" w:hAnsi="Arial" w:cs="Arial"/>
          <w:b/>
          <w:sz w:val="24"/>
          <w:szCs w:val="24"/>
        </w:rPr>
        <w:t>Manuzza</w:t>
      </w:r>
      <w:proofErr w:type="spellEnd"/>
      <w:r>
        <w:rPr>
          <w:rFonts w:ascii="Arial" w:hAnsi="Arial" w:cs="Arial"/>
          <w:b/>
          <w:sz w:val="24"/>
          <w:szCs w:val="24"/>
        </w:rPr>
        <w:t xml:space="preserve"> </w:t>
      </w:r>
    </w:p>
    <w:p w:rsidR="00681665" w:rsidRDefault="00681665" w:rsidP="002A1EE9">
      <w:pPr>
        <w:pBdr>
          <w:bottom w:val="dotted" w:sz="24" w:space="1" w:color="auto"/>
        </w:pBdr>
        <w:jc w:val="center"/>
        <w:rPr>
          <w:rFonts w:ascii="Arial" w:hAnsi="Arial" w:cs="Arial"/>
          <w:b/>
          <w:sz w:val="24"/>
          <w:szCs w:val="24"/>
        </w:rPr>
      </w:pPr>
    </w:p>
    <w:p w:rsidR="00681665" w:rsidRDefault="00681665" w:rsidP="002A1EE9">
      <w:pPr>
        <w:pBdr>
          <w:bottom w:val="dotted" w:sz="24" w:space="1" w:color="auto"/>
        </w:pBdr>
        <w:jc w:val="center"/>
        <w:rPr>
          <w:rFonts w:ascii="Arial" w:hAnsi="Arial" w:cs="Arial"/>
          <w:b/>
          <w:sz w:val="24"/>
          <w:szCs w:val="24"/>
        </w:rPr>
      </w:pPr>
      <w:r>
        <w:rPr>
          <w:rFonts w:ascii="Arial" w:hAnsi="Arial" w:cs="Arial"/>
          <w:b/>
          <w:sz w:val="24"/>
          <w:szCs w:val="24"/>
        </w:rPr>
        <w:t xml:space="preserve">PROCLAMATION FOR </w:t>
      </w:r>
      <w:r w:rsidR="00761582">
        <w:rPr>
          <w:rFonts w:ascii="Arial" w:hAnsi="Arial" w:cs="Arial"/>
          <w:b/>
          <w:sz w:val="24"/>
          <w:szCs w:val="24"/>
        </w:rPr>
        <w:t>BRIS AVROHOM</w:t>
      </w:r>
    </w:p>
    <w:p w:rsidR="00681665" w:rsidRDefault="00761582" w:rsidP="00681665">
      <w:pPr>
        <w:pBdr>
          <w:bottom w:val="dotted" w:sz="24" w:space="1" w:color="auto"/>
        </w:pBdr>
        <w:jc w:val="center"/>
        <w:rPr>
          <w:rFonts w:ascii="Arial" w:hAnsi="Arial" w:cs="Arial"/>
          <w:b/>
          <w:sz w:val="24"/>
          <w:szCs w:val="24"/>
        </w:rPr>
      </w:pPr>
      <w:r>
        <w:rPr>
          <w:rFonts w:ascii="Arial" w:hAnsi="Arial" w:cs="Arial"/>
          <w:b/>
          <w:sz w:val="24"/>
          <w:szCs w:val="24"/>
        </w:rPr>
        <w:t xml:space="preserve">Rabbi </w:t>
      </w:r>
      <w:proofErr w:type="spellStart"/>
      <w:r>
        <w:rPr>
          <w:rFonts w:ascii="Arial" w:hAnsi="Arial" w:cs="Arial"/>
          <w:b/>
          <w:sz w:val="24"/>
          <w:szCs w:val="24"/>
        </w:rPr>
        <w:t>Avremy</w:t>
      </w:r>
      <w:proofErr w:type="spellEnd"/>
      <w:r>
        <w:rPr>
          <w:rFonts w:ascii="Arial" w:hAnsi="Arial" w:cs="Arial"/>
          <w:b/>
          <w:sz w:val="24"/>
          <w:szCs w:val="24"/>
        </w:rPr>
        <w:t xml:space="preserve"> </w:t>
      </w:r>
      <w:proofErr w:type="spellStart"/>
      <w:r>
        <w:rPr>
          <w:rFonts w:ascii="Arial" w:hAnsi="Arial" w:cs="Arial"/>
          <w:b/>
          <w:sz w:val="24"/>
          <w:szCs w:val="24"/>
        </w:rPr>
        <w:t>Kanelsky</w:t>
      </w:r>
      <w:proofErr w:type="spellEnd"/>
    </w:p>
    <w:p w:rsidR="008C52CF" w:rsidRDefault="008C52CF" w:rsidP="002A1EE9">
      <w:pPr>
        <w:pBdr>
          <w:bottom w:val="dotted" w:sz="24" w:space="1" w:color="auto"/>
        </w:pBdr>
        <w:jc w:val="center"/>
        <w:rPr>
          <w:rFonts w:ascii="Arial" w:hAnsi="Arial" w:cs="Arial"/>
          <w:b/>
          <w:sz w:val="24"/>
          <w:szCs w:val="24"/>
        </w:rPr>
      </w:pPr>
    </w:p>
    <w:p w:rsidR="00C27A67" w:rsidRDefault="00C27A67" w:rsidP="002A1EE9">
      <w:pPr>
        <w:jc w:val="center"/>
        <w:rPr>
          <w:rFonts w:ascii="Arial" w:hAnsi="Arial" w:cs="Arial"/>
          <w:b/>
          <w:sz w:val="24"/>
          <w:szCs w:val="24"/>
        </w:rPr>
      </w:pPr>
    </w:p>
    <w:p w:rsidR="00544B42" w:rsidRDefault="00544B42" w:rsidP="00544B42">
      <w:pPr>
        <w:ind w:left="2880" w:hanging="2880"/>
        <w:jc w:val="center"/>
        <w:rPr>
          <w:b/>
          <w:sz w:val="24"/>
          <w:szCs w:val="24"/>
          <w:u w:val="single"/>
        </w:rPr>
      </w:pPr>
      <w:r>
        <w:rPr>
          <w:b/>
          <w:sz w:val="24"/>
          <w:szCs w:val="24"/>
          <w:u w:val="single"/>
        </w:rPr>
        <w:t>ORDINANCE TABLED FROM THE MEETING OF OCTOBER 20, 2015</w:t>
      </w:r>
    </w:p>
    <w:p w:rsidR="00544B42" w:rsidRDefault="00544B42" w:rsidP="00390C6D">
      <w:pPr>
        <w:rPr>
          <w:b/>
          <w:sz w:val="24"/>
          <w:szCs w:val="24"/>
          <w:u w:val="single"/>
        </w:rPr>
      </w:pPr>
    </w:p>
    <w:p w:rsidR="00390C6D" w:rsidRDefault="00390C6D" w:rsidP="00390C6D">
      <w:pPr>
        <w:rPr>
          <w:b/>
        </w:rPr>
      </w:pPr>
      <w:r>
        <w:rPr>
          <w:b/>
        </w:rPr>
        <w:t xml:space="preserve">#59-43 </w:t>
      </w:r>
      <w:r>
        <w:rPr>
          <w:b/>
        </w:rPr>
        <w:tab/>
      </w:r>
      <w:r>
        <w:rPr>
          <w:b/>
        </w:rPr>
        <w:tab/>
      </w:r>
      <w:r w:rsidRPr="00EC44CF">
        <w:rPr>
          <w:b/>
        </w:rPr>
        <w:t>An Ordinance amending Chapter 19-1.3 of the City Code entitled “permits” by the City</w:t>
      </w:r>
    </w:p>
    <w:p w:rsidR="00390C6D" w:rsidRPr="00EC44CF" w:rsidRDefault="00390C6D" w:rsidP="00390C6D">
      <w:pPr>
        <w:ind w:left="1440"/>
        <w:rPr>
          <w:b/>
        </w:rPr>
      </w:pPr>
      <w:proofErr w:type="gramStart"/>
      <w:r w:rsidRPr="00EC44CF">
        <w:rPr>
          <w:b/>
        </w:rPr>
        <w:t>council</w:t>
      </w:r>
      <w:proofErr w:type="gramEnd"/>
      <w:r w:rsidRPr="00EC44CF">
        <w:rPr>
          <w:b/>
        </w:rPr>
        <w:t xml:space="preserve"> of the City of Linden. (Section 1 striking the language allowing for permits for use of recreation facilities can be signed by a staff official of the Recreation Department).</w:t>
      </w:r>
    </w:p>
    <w:p w:rsidR="00390C6D" w:rsidRDefault="00390C6D" w:rsidP="00390C6D">
      <w:pPr>
        <w:rPr>
          <w:b/>
          <w:sz w:val="24"/>
          <w:szCs w:val="24"/>
          <w:u w:val="single"/>
        </w:rPr>
      </w:pPr>
    </w:p>
    <w:p w:rsidR="00922A04" w:rsidRDefault="00922A04" w:rsidP="0015255D">
      <w:pPr>
        <w:ind w:left="2880" w:firstLine="720"/>
        <w:rPr>
          <w:b/>
          <w:sz w:val="24"/>
          <w:szCs w:val="24"/>
          <w:u w:val="single"/>
        </w:rPr>
      </w:pPr>
      <w:r>
        <w:rPr>
          <w:b/>
          <w:sz w:val="24"/>
          <w:szCs w:val="24"/>
          <w:u w:val="single"/>
        </w:rPr>
        <w:t>ORDINANCE – HEARING</w:t>
      </w:r>
    </w:p>
    <w:p w:rsidR="00DC4946" w:rsidRDefault="00DC4946" w:rsidP="00CD029D">
      <w:pPr>
        <w:rPr>
          <w:u w:val="single"/>
        </w:rPr>
      </w:pPr>
    </w:p>
    <w:p w:rsidR="001319A8" w:rsidRPr="001319A8" w:rsidRDefault="001319A8" w:rsidP="001319A8">
      <w:pPr>
        <w:ind w:left="1260" w:hanging="1260"/>
        <w:rPr>
          <w:b/>
          <w:sz w:val="24"/>
          <w:szCs w:val="24"/>
        </w:rPr>
      </w:pPr>
      <w:r w:rsidRPr="001319A8">
        <w:rPr>
          <w:b/>
          <w:sz w:val="24"/>
          <w:szCs w:val="24"/>
        </w:rPr>
        <w:t>59-48</w:t>
      </w:r>
      <w:r w:rsidRPr="001319A8">
        <w:rPr>
          <w:b/>
          <w:sz w:val="24"/>
          <w:szCs w:val="24"/>
        </w:rPr>
        <w:tab/>
        <w:t>ORDINANCE TO AMEND AND SUPPLEMENT CHAPTER VII, TRAFFIC 7-12, TIME LIMITED METERED PARKING SHALL BE AMENDED AS FOLLOWS: Delete 7-</w:t>
      </w:r>
      <w:proofErr w:type="gramStart"/>
      <w:r w:rsidRPr="001319A8">
        <w:rPr>
          <w:b/>
          <w:sz w:val="24"/>
          <w:szCs w:val="24"/>
        </w:rPr>
        <w:t>12.2b1(</w:t>
      </w:r>
      <w:proofErr w:type="gramEnd"/>
      <w:r w:rsidRPr="001319A8">
        <w:rPr>
          <w:b/>
          <w:sz w:val="24"/>
          <w:szCs w:val="24"/>
        </w:rPr>
        <w:t>a) Time Limited Metered Parking, Pennsylvania RR Avenue, North Side, 12 hours Monday through Saturday (except holidays) from Wood Avenue to Carteret Street</w:t>
      </w:r>
    </w:p>
    <w:p w:rsidR="001319A8" w:rsidRPr="001319A8" w:rsidRDefault="001319A8" w:rsidP="001319A8">
      <w:pPr>
        <w:rPr>
          <w:b/>
          <w:sz w:val="24"/>
          <w:szCs w:val="24"/>
        </w:rPr>
      </w:pPr>
    </w:p>
    <w:p w:rsidR="001319A8" w:rsidRPr="001319A8" w:rsidRDefault="001319A8" w:rsidP="001319A8">
      <w:pPr>
        <w:pStyle w:val="ListParagraph"/>
        <w:numPr>
          <w:ilvl w:val="1"/>
          <w:numId w:val="31"/>
        </w:numPr>
        <w:ind w:left="1260" w:hanging="1260"/>
        <w:rPr>
          <w:b/>
          <w:sz w:val="24"/>
          <w:szCs w:val="24"/>
        </w:rPr>
      </w:pPr>
      <w:r w:rsidRPr="001319A8">
        <w:rPr>
          <w:b/>
          <w:sz w:val="24"/>
          <w:szCs w:val="24"/>
        </w:rPr>
        <w:t xml:space="preserve">ORDINANCE TO AMEND AND SUUPLEMENT CHAPTER VII, TRAFFIC 7-33 HANDICAPPED PARKING REGULATIONS SHALL BE AMENDED AS FOLLOWS:  7-33.1A Handicapped Parking On-Street </w:t>
      </w:r>
    </w:p>
    <w:p w:rsidR="001319A8" w:rsidRPr="001319A8" w:rsidRDefault="001319A8" w:rsidP="001319A8">
      <w:pPr>
        <w:ind w:left="720" w:firstLine="540"/>
        <w:rPr>
          <w:b/>
          <w:sz w:val="24"/>
          <w:szCs w:val="24"/>
        </w:rPr>
      </w:pPr>
      <w:r w:rsidRPr="001319A8">
        <w:rPr>
          <w:b/>
          <w:sz w:val="24"/>
          <w:szCs w:val="24"/>
        </w:rPr>
        <w:t xml:space="preserve">Add:  </w:t>
      </w:r>
      <w:r w:rsidRPr="001319A8">
        <w:rPr>
          <w:b/>
          <w:sz w:val="24"/>
          <w:szCs w:val="24"/>
        </w:rPr>
        <w:tab/>
        <w:t>535 Grant Street</w:t>
      </w:r>
    </w:p>
    <w:p w:rsidR="001319A8" w:rsidRPr="001319A8" w:rsidRDefault="001319A8" w:rsidP="001319A8">
      <w:pPr>
        <w:ind w:left="720"/>
        <w:rPr>
          <w:b/>
          <w:sz w:val="24"/>
          <w:szCs w:val="24"/>
        </w:rPr>
      </w:pPr>
      <w:r w:rsidRPr="001319A8">
        <w:rPr>
          <w:b/>
          <w:sz w:val="24"/>
          <w:szCs w:val="24"/>
        </w:rPr>
        <w:tab/>
      </w:r>
      <w:r w:rsidRPr="001319A8">
        <w:rPr>
          <w:b/>
          <w:sz w:val="24"/>
          <w:szCs w:val="24"/>
        </w:rPr>
        <w:tab/>
        <w:t>1400 Eddy Avenue</w:t>
      </w:r>
    </w:p>
    <w:p w:rsidR="001319A8" w:rsidRPr="001319A8" w:rsidRDefault="001319A8" w:rsidP="001319A8">
      <w:pPr>
        <w:ind w:left="720"/>
        <w:rPr>
          <w:b/>
          <w:sz w:val="24"/>
          <w:szCs w:val="24"/>
        </w:rPr>
      </w:pPr>
      <w:r w:rsidRPr="001319A8">
        <w:rPr>
          <w:b/>
          <w:sz w:val="24"/>
          <w:szCs w:val="24"/>
        </w:rPr>
        <w:tab/>
      </w:r>
      <w:r w:rsidRPr="001319A8">
        <w:rPr>
          <w:b/>
          <w:sz w:val="24"/>
          <w:szCs w:val="24"/>
        </w:rPr>
        <w:tab/>
        <w:t>201 W. 16</w:t>
      </w:r>
      <w:r w:rsidRPr="001319A8">
        <w:rPr>
          <w:b/>
          <w:sz w:val="24"/>
          <w:szCs w:val="24"/>
          <w:vertAlign w:val="superscript"/>
        </w:rPr>
        <w:t>th</w:t>
      </w:r>
      <w:r w:rsidRPr="001319A8">
        <w:rPr>
          <w:b/>
          <w:sz w:val="24"/>
          <w:szCs w:val="24"/>
        </w:rPr>
        <w:t xml:space="preserve"> Street </w:t>
      </w:r>
    </w:p>
    <w:p w:rsidR="001319A8" w:rsidRPr="001319A8" w:rsidRDefault="001319A8" w:rsidP="001319A8">
      <w:pPr>
        <w:ind w:left="720"/>
        <w:rPr>
          <w:b/>
          <w:sz w:val="24"/>
          <w:szCs w:val="24"/>
        </w:rPr>
      </w:pPr>
      <w:r w:rsidRPr="001319A8">
        <w:rPr>
          <w:b/>
          <w:sz w:val="24"/>
          <w:szCs w:val="24"/>
        </w:rPr>
        <w:tab/>
      </w:r>
      <w:r w:rsidRPr="001319A8">
        <w:rPr>
          <w:b/>
          <w:sz w:val="24"/>
          <w:szCs w:val="24"/>
        </w:rPr>
        <w:tab/>
        <w:t xml:space="preserve">3 </w:t>
      </w:r>
      <w:proofErr w:type="spellStart"/>
      <w:r w:rsidRPr="001319A8">
        <w:rPr>
          <w:b/>
          <w:sz w:val="24"/>
          <w:szCs w:val="24"/>
        </w:rPr>
        <w:t>Berlant</w:t>
      </w:r>
      <w:proofErr w:type="spellEnd"/>
      <w:r w:rsidRPr="001319A8">
        <w:rPr>
          <w:b/>
          <w:sz w:val="24"/>
          <w:szCs w:val="24"/>
        </w:rPr>
        <w:t xml:space="preserve"> Avenue</w:t>
      </w:r>
    </w:p>
    <w:p w:rsidR="001319A8" w:rsidRPr="001319A8" w:rsidRDefault="001319A8" w:rsidP="001319A8">
      <w:pPr>
        <w:ind w:left="720"/>
        <w:rPr>
          <w:b/>
          <w:sz w:val="24"/>
          <w:szCs w:val="24"/>
        </w:rPr>
      </w:pPr>
    </w:p>
    <w:p w:rsidR="001319A8" w:rsidRPr="001319A8" w:rsidRDefault="001319A8" w:rsidP="001319A8">
      <w:pPr>
        <w:pStyle w:val="ListParagraph"/>
        <w:numPr>
          <w:ilvl w:val="1"/>
          <w:numId w:val="31"/>
        </w:numPr>
        <w:ind w:left="1350" w:hanging="1350"/>
        <w:rPr>
          <w:b/>
          <w:sz w:val="24"/>
          <w:szCs w:val="24"/>
        </w:rPr>
      </w:pPr>
      <w:r w:rsidRPr="001319A8">
        <w:rPr>
          <w:b/>
          <w:sz w:val="24"/>
          <w:szCs w:val="24"/>
        </w:rPr>
        <w:t>ORDINANCE CREATING A NEW CHAPTER IN THE CODE OF THE CITY OF LINDEN ENTITLED ROUTE 1 SPECIAL IMPROVEMENT DISTRICT.</w:t>
      </w:r>
    </w:p>
    <w:p w:rsidR="001319A8" w:rsidRPr="001319A8" w:rsidRDefault="001319A8" w:rsidP="001319A8">
      <w:pPr>
        <w:pStyle w:val="ListParagraph"/>
        <w:ind w:left="1350"/>
        <w:rPr>
          <w:b/>
          <w:sz w:val="24"/>
          <w:szCs w:val="24"/>
        </w:rPr>
      </w:pPr>
    </w:p>
    <w:p w:rsidR="001319A8" w:rsidRPr="001319A8" w:rsidRDefault="001319A8" w:rsidP="001319A8">
      <w:pPr>
        <w:pStyle w:val="ListParagraph"/>
        <w:numPr>
          <w:ilvl w:val="1"/>
          <w:numId w:val="31"/>
        </w:numPr>
        <w:ind w:left="1350" w:hanging="1350"/>
        <w:rPr>
          <w:b/>
          <w:sz w:val="24"/>
          <w:szCs w:val="24"/>
        </w:rPr>
      </w:pPr>
      <w:r w:rsidRPr="001319A8">
        <w:rPr>
          <w:b/>
          <w:sz w:val="24"/>
          <w:szCs w:val="24"/>
        </w:rPr>
        <w:t>ORDINANCE CREATIGN A NEW CHAPTER IN THE CODE OF THE CITY OF LINDEN ENTITLED ST. GEORGES AVENUE SPECIAL IMPROVEMENT DISTRICT.</w:t>
      </w:r>
      <w:r w:rsidRPr="001319A8">
        <w:rPr>
          <w:b/>
          <w:sz w:val="24"/>
          <w:szCs w:val="24"/>
        </w:rPr>
        <w:tab/>
      </w:r>
    </w:p>
    <w:p w:rsidR="001319A8" w:rsidRPr="003C40FC" w:rsidRDefault="001319A8" w:rsidP="001319A8">
      <w:pPr>
        <w:rPr>
          <w:b/>
        </w:rPr>
      </w:pPr>
      <w:r>
        <w:rPr>
          <w:b/>
        </w:rPr>
        <w:tab/>
      </w:r>
    </w:p>
    <w:p w:rsidR="00C974A4" w:rsidRDefault="00C974A4">
      <w:pPr>
        <w:spacing w:line="259" w:lineRule="auto"/>
        <w:rPr>
          <w:rFonts w:ascii="Arial" w:hAnsi="Arial" w:cs="Arial"/>
          <w:b/>
          <w:sz w:val="24"/>
          <w:szCs w:val="24"/>
          <w:u w:val="single"/>
        </w:rPr>
      </w:pPr>
    </w:p>
    <w:p w:rsidR="00CB55CF" w:rsidRDefault="00CB55CF" w:rsidP="00CB55CF">
      <w:pPr>
        <w:jc w:val="center"/>
        <w:rPr>
          <w:rFonts w:ascii="Arial" w:hAnsi="Arial" w:cs="Arial"/>
          <w:b/>
          <w:sz w:val="24"/>
          <w:szCs w:val="24"/>
          <w:u w:val="single"/>
        </w:rPr>
      </w:pPr>
      <w:r>
        <w:rPr>
          <w:rFonts w:ascii="Arial" w:hAnsi="Arial" w:cs="Arial"/>
          <w:b/>
          <w:sz w:val="24"/>
          <w:szCs w:val="24"/>
          <w:u w:val="single"/>
        </w:rPr>
        <w:t>CONSENT AGENDA</w:t>
      </w:r>
    </w:p>
    <w:p w:rsidR="00CB55CF" w:rsidRDefault="00CB55CF" w:rsidP="00CB55CF">
      <w:pPr>
        <w:jc w:val="center"/>
        <w:rPr>
          <w:rFonts w:ascii="Arial" w:hAnsi="Arial" w:cs="Arial"/>
          <w:b/>
          <w:sz w:val="24"/>
          <w:szCs w:val="24"/>
        </w:rPr>
      </w:pPr>
    </w:p>
    <w:p w:rsidR="00CB55CF" w:rsidRDefault="00CB55CF" w:rsidP="00CB55CF">
      <w:pPr>
        <w:rPr>
          <w:rFonts w:ascii="Arial" w:hAnsi="Arial" w:cs="Arial"/>
          <w:b/>
          <w:sz w:val="24"/>
          <w:szCs w:val="24"/>
        </w:rPr>
      </w:pPr>
      <w:r w:rsidRPr="007C1E88">
        <w:rPr>
          <w:rFonts w:ascii="Arial" w:hAnsi="Arial" w:cs="Arial"/>
          <w:b/>
          <w:sz w:val="24"/>
          <w:szCs w:val="24"/>
        </w:rPr>
        <w:t xml:space="preserve">(***) </w:t>
      </w:r>
      <w:r w:rsidRPr="007C1E88">
        <w:rPr>
          <w:rFonts w:ascii="Arial" w:hAnsi="Arial" w:cs="Arial"/>
          <w:b/>
          <w:sz w:val="24"/>
          <w:szCs w:val="24"/>
        </w:rPr>
        <w:tab/>
        <w:t>TAX COLLECTOR:</w:t>
      </w:r>
    </w:p>
    <w:p w:rsidR="00EF181F" w:rsidRPr="00EF181F" w:rsidRDefault="00EF181F" w:rsidP="00EF181F">
      <w:pPr>
        <w:pStyle w:val="ListParagraph"/>
        <w:numPr>
          <w:ilvl w:val="0"/>
          <w:numId w:val="33"/>
        </w:numPr>
        <w:ind w:hanging="720"/>
        <w:rPr>
          <w:rFonts w:ascii="Arial" w:hAnsi="Arial" w:cs="Arial"/>
        </w:rPr>
      </w:pPr>
      <w:r w:rsidRPr="00EF181F">
        <w:rPr>
          <w:rFonts w:ascii="Arial" w:hAnsi="Arial" w:cs="Arial"/>
        </w:rPr>
        <w:t>The amount of money collected during the month of November 2015 and turned over to the treasurer’s office is as follows:</w:t>
      </w:r>
    </w:p>
    <w:p w:rsidR="00EF181F" w:rsidRDefault="00EF181F" w:rsidP="00EF181F">
      <w:pPr>
        <w:ind w:firstLine="720"/>
        <w:rPr>
          <w:rFonts w:ascii="Arial" w:hAnsi="Arial" w:cs="Arial"/>
        </w:rPr>
      </w:pPr>
      <w:r>
        <w:rPr>
          <w:rFonts w:ascii="Arial" w:hAnsi="Arial" w:cs="Arial"/>
        </w:rPr>
        <w:tab/>
        <w:t>2016 Taxes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00FB016F">
        <w:rPr>
          <w:rFonts w:ascii="Arial" w:hAnsi="Arial" w:cs="Arial"/>
        </w:rPr>
        <w:t xml:space="preserve">      </w:t>
      </w:r>
      <w:r>
        <w:rPr>
          <w:rFonts w:ascii="Arial" w:hAnsi="Arial" w:cs="Arial"/>
        </w:rPr>
        <w:t>$46,043.60</w:t>
      </w:r>
    </w:p>
    <w:p w:rsidR="00EF181F" w:rsidRDefault="00EF181F" w:rsidP="00EF181F">
      <w:pPr>
        <w:ind w:left="720" w:firstLine="720"/>
        <w:rPr>
          <w:rFonts w:ascii="Arial" w:hAnsi="Arial" w:cs="Arial"/>
        </w:rPr>
      </w:pPr>
      <w:r>
        <w:rPr>
          <w:rFonts w:ascii="Arial" w:hAnsi="Arial" w:cs="Arial"/>
        </w:rPr>
        <w:t>2015 Taxes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00FB016F">
        <w:rPr>
          <w:rFonts w:ascii="Arial" w:hAnsi="Arial" w:cs="Arial"/>
        </w:rPr>
        <w:t xml:space="preserve">      </w:t>
      </w:r>
      <w:r>
        <w:rPr>
          <w:rFonts w:ascii="Arial" w:hAnsi="Arial" w:cs="Arial"/>
        </w:rPr>
        <w:t>$26,941,108.15</w:t>
      </w:r>
    </w:p>
    <w:p w:rsidR="00EF181F" w:rsidRDefault="00EF181F" w:rsidP="0079400B">
      <w:pPr>
        <w:tabs>
          <w:tab w:val="left" w:pos="6480"/>
        </w:tabs>
        <w:ind w:left="720" w:firstLine="720"/>
        <w:rPr>
          <w:rFonts w:ascii="Arial" w:hAnsi="Arial" w:cs="Arial"/>
        </w:rPr>
      </w:pPr>
      <w:r>
        <w:rPr>
          <w:rFonts w:ascii="Arial" w:hAnsi="Arial" w:cs="Arial"/>
        </w:rPr>
        <w:t>2014 Taxes</w:t>
      </w:r>
      <w:r>
        <w:rPr>
          <w:rFonts w:ascii="Arial" w:hAnsi="Arial" w:cs="Arial"/>
        </w:rPr>
        <w:tab/>
      </w:r>
      <w:r w:rsidR="00FB016F">
        <w:rPr>
          <w:rFonts w:ascii="Arial" w:hAnsi="Arial" w:cs="Arial"/>
        </w:rPr>
        <w:t xml:space="preserve">           </w:t>
      </w:r>
      <w:r>
        <w:rPr>
          <w:rFonts w:ascii="Arial" w:hAnsi="Arial" w:cs="Arial"/>
        </w:rPr>
        <w:t>$12.92</w:t>
      </w:r>
    </w:p>
    <w:p w:rsidR="00EF181F" w:rsidRDefault="001E66E7" w:rsidP="0079400B">
      <w:pPr>
        <w:tabs>
          <w:tab w:val="left" w:pos="6660"/>
          <w:tab w:val="left" w:pos="7920"/>
        </w:tabs>
        <w:ind w:left="720" w:firstLine="720"/>
        <w:rPr>
          <w:rFonts w:ascii="Arial" w:hAnsi="Arial" w:cs="Arial"/>
        </w:rPr>
      </w:pPr>
      <w:r>
        <w:rPr>
          <w:rFonts w:ascii="Arial" w:hAnsi="Arial" w:cs="Arial"/>
        </w:rPr>
        <w:t>Garbage Fee Payments</w:t>
      </w:r>
      <w:r>
        <w:rPr>
          <w:rFonts w:ascii="Arial" w:hAnsi="Arial" w:cs="Arial"/>
        </w:rPr>
        <w:tab/>
      </w:r>
      <w:r w:rsidR="00FB016F">
        <w:rPr>
          <w:rFonts w:ascii="Arial" w:hAnsi="Arial" w:cs="Arial"/>
        </w:rPr>
        <w:t xml:space="preserve">         </w:t>
      </w:r>
      <w:r w:rsidR="00697ED2">
        <w:rPr>
          <w:rFonts w:ascii="Arial" w:hAnsi="Arial" w:cs="Arial"/>
        </w:rPr>
        <w:t>$</w:t>
      </w:r>
      <w:r w:rsidR="00EF181F">
        <w:rPr>
          <w:rFonts w:ascii="Arial" w:hAnsi="Arial" w:cs="Arial"/>
        </w:rPr>
        <w:t>95,470.57</w:t>
      </w:r>
    </w:p>
    <w:p w:rsidR="00EF181F" w:rsidRDefault="00EF181F" w:rsidP="00EF181F">
      <w:pPr>
        <w:ind w:left="720" w:firstLine="720"/>
        <w:rPr>
          <w:rFonts w:ascii="Arial" w:hAnsi="Arial" w:cs="Arial"/>
        </w:rPr>
      </w:pPr>
      <w:r>
        <w:rPr>
          <w:rFonts w:ascii="Arial" w:hAnsi="Arial" w:cs="Arial"/>
        </w:rPr>
        <w:t xml:space="preserve">Garbage Fee Penalty                         </w:t>
      </w:r>
      <w:r w:rsidR="00697ED2">
        <w:rPr>
          <w:rFonts w:ascii="Arial" w:hAnsi="Arial" w:cs="Arial"/>
        </w:rPr>
        <w:tab/>
      </w:r>
      <w:r>
        <w:rPr>
          <w:rFonts w:ascii="Arial" w:hAnsi="Arial" w:cs="Arial"/>
        </w:rPr>
        <w:t xml:space="preserve">                     </w:t>
      </w:r>
      <w:r w:rsidR="0079400B">
        <w:rPr>
          <w:rFonts w:ascii="Arial" w:hAnsi="Arial" w:cs="Arial"/>
        </w:rPr>
        <w:tab/>
      </w:r>
      <w:r>
        <w:rPr>
          <w:rFonts w:ascii="Arial" w:hAnsi="Arial" w:cs="Arial"/>
        </w:rPr>
        <w:t>$7,450.00</w:t>
      </w:r>
    </w:p>
    <w:p w:rsidR="00EF181F" w:rsidRDefault="00EF181F" w:rsidP="00EF181F">
      <w:pPr>
        <w:ind w:left="720" w:firstLine="720"/>
        <w:rPr>
          <w:rFonts w:ascii="Arial" w:hAnsi="Arial" w:cs="Arial"/>
        </w:rPr>
      </w:pPr>
      <w:r>
        <w:rPr>
          <w:rFonts w:ascii="Arial" w:hAnsi="Arial" w:cs="Arial"/>
        </w:rPr>
        <w:t>Municipal Lien Redemption</w:t>
      </w:r>
      <w:r>
        <w:rPr>
          <w:rFonts w:ascii="Arial" w:hAnsi="Arial" w:cs="Arial"/>
        </w:rPr>
        <w:tab/>
      </w:r>
      <w:r>
        <w:rPr>
          <w:rFonts w:ascii="Arial" w:hAnsi="Arial" w:cs="Arial"/>
        </w:rPr>
        <w:tab/>
      </w:r>
      <w:r>
        <w:rPr>
          <w:rFonts w:ascii="Arial" w:hAnsi="Arial" w:cs="Arial"/>
        </w:rPr>
        <w:tab/>
        <w:t xml:space="preserve">             </w:t>
      </w:r>
      <w:r w:rsidR="0079400B">
        <w:rPr>
          <w:rFonts w:ascii="Arial" w:hAnsi="Arial" w:cs="Arial"/>
        </w:rPr>
        <w:tab/>
        <w:t>$</w:t>
      </w:r>
      <w:r>
        <w:rPr>
          <w:rFonts w:ascii="Arial" w:hAnsi="Arial" w:cs="Arial"/>
        </w:rPr>
        <w:t>0.00</w:t>
      </w:r>
    </w:p>
    <w:p w:rsidR="00EF181F" w:rsidRDefault="00EF181F" w:rsidP="00EF181F">
      <w:pPr>
        <w:ind w:left="720" w:firstLine="720"/>
        <w:rPr>
          <w:rFonts w:ascii="Arial" w:hAnsi="Arial" w:cs="Arial"/>
        </w:rPr>
      </w:pPr>
      <w:r>
        <w:rPr>
          <w:rFonts w:ascii="Arial" w:hAnsi="Arial" w:cs="Arial"/>
        </w:rPr>
        <w:t>Tax Search</w:t>
      </w:r>
      <w:r>
        <w:rPr>
          <w:rFonts w:ascii="Arial" w:hAnsi="Arial" w:cs="Arial"/>
        </w:rPr>
        <w:tab/>
      </w:r>
      <w:r>
        <w:rPr>
          <w:rFonts w:ascii="Arial" w:hAnsi="Arial" w:cs="Arial"/>
        </w:rPr>
        <w:tab/>
        <w:t xml:space="preserve"> </w:t>
      </w:r>
      <w:r>
        <w:rPr>
          <w:rFonts w:ascii="Arial" w:hAnsi="Arial" w:cs="Arial"/>
        </w:rPr>
        <w:tab/>
        <w:t xml:space="preserve"> </w:t>
      </w:r>
      <w:r>
        <w:rPr>
          <w:rFonts w:ascii="Arial" w:hAnsi="Arial" w:cs="Arial"/>
        </w:rPr>
        <w:tab/>
        <w:t xml:space="preserve">                                    $0.00</w:t>
      </w:r>
    </w:p>
    <w:p w:rsidR="00EF181F" w:rsidRDefault="00EF181F" w:rsidP="00EF181F">
      <w:pPr>
        <w:ind w:left="720" w:firstLine="720"/>
        <w:rPr>
          <w:rFonts w:ascii="Arial" w:hAnsi="Arial" w:cs="Arial"/>
        </w:rPr>
      </w:pPr>
      <w:r>
        <w:rPr>
          <w:rFonts w:ascii="Arial" w:hAnsi="Arial" w:cs="Arial"/>
        </w:rPr>
        <w:t>Lien Redem</w:t>
      </w:r>
      <w:r w:rsidR="0079400B">
        <w:rPr>
          <w:rFonts w:ascii="Arial" w:hAnsi="Arial" w:cs="Arial"/>
        </w:rPr>
        <w:t>ption Request Fee</w:t>
      </w:r>
      <w:r w:rsidR="0079400B">
        <w:rPr>
          <w:rFonts w:ascii="Arial" w:hAnsi="Arial" w:cs="Arial"/>
        </w:rPr>
        <w:tab/>
      </w:r>
      <w:r w:rsidR="0079400B">
        <w:rPr>
          <w:rFonts w:ascii="Arial" w:hAnsi="Arial" w:cs="Arial"/>
        </w:rPr>
        <w:tab/>
      </w:r>
      <w:r w:rsidR="0079400B">
        <w:rPr>
          <w:rFonts w:ascii="Arial" w:hAnsi="Arial" w:cs="Arial"/>
        </w:rPr>
        <w:tab/>
        <w:t xml:space="preserve">           </w:t>
      </w:r>
      <w:r w:rsidR="0079400B">
        <w:rPr>
          <w:rFonts w:ascii="Arial" w:hAnsi="Arial" w:cs="Arial"/>
        </w:rPr>
        <w:tab/>
      </w:r>
      <w:r>
        <w:rPr>
          <w:rFonts w:ascii="Arial" w:hAnsi="Arial" w:cs="Arial"/>
        </w:rPr>
        <w:t>$100.00</w:t>
      </w:r>
    </w:p>
    <w:p w:rsidR="00EF181F" w:rsidRDefault="00EF181F" w:rsidP="00EF181F">
      <w:pPr>
        <w:ind w:left="720" w:firstLine="720"/>
        <w:rPr>
          <w:rFonts w:ascii="Arial" w:hAnsi="Arial" w:cs="Arial"/>
        </w:rPr>
      </w:pPr>
      <w:r>
        <w:rPr>
          <w:rFonts w:ascii="Arial" w:hAnsi="Arial" w:cs="Arial"/>
        </w:rPr>
        <w:t>Year End Penalty</w:t>
      </w:r>
      <w:r>
        <w:rPr>
          <w:rFonts w:ascii="Arial" w:hAnsi="Arial" w:cs="Arial"/>
        </w:rPr>
        <w:tab/>
      </w:r>
      <w:r>
        <w:rPr>
          <w:rFonts w:ascii="Arial" w:hAnsi="Arial" w:cs="Arial"/>
        </w:rPr>
        <w:tab/>
        <w:t xml:space="preserve">                                               $0.00</w:t>
      </w:r>
    </w:p>
    <w:p w:rsidR="00EF181F" w:rsidRDefault="00EF181F" w:rsidP="00EF181F">
      <w:pPr>
        <w:ind w:left="720" w:firstLine="720"/>
        <w:rPr>
          <w:rFonts w:ascii="Arial" w:hAnsi="Arial" w:cs="Arial"/>
        </w:rPr>
      </w:pPr>
      <w:r>
        <w:rPr>
          <w:rFonts w:ascii="Arial" w:hAnsi="Arial" w:cs="Arial"/>
        </w:rPr>
        <w:t>Returned Check Fee Paid</w:t>
      </w:r>
      <w:r>
        <w:rPr>
          <w:rFonts w:ascii="Arial" w:hAnsi="Arial" w:cs="Arial"/>
        </w:rPr>
        <w:tab/>
      </w:r>
      <w:r>
        <w:rPr>
          <w:rFonts w:ascii="Arial" w:hAnsi="Arial" w:cs="Arial"/>
        </w:rPr>
        <w:tab/>
        <w:t xml:space="preserve">   </w:t>
      </w:r>
      <w:r w:rsidR="0079400B">
        <w:rPr>
          <w:rFonts w:ascii="Arial" w:hAnsi="Arial" w:cs="Arial"/>
        </w:rPr>
        <w:t xml:space="preserve">                              </w:t>
      </w:r>
      <w:r w:rsidR="0079400B">
        <w:rPr>
          <w:rFonts w:ascii="Arial" w:hAnsi="Arial" w:cs="Arial"/>
        </w:rPr>
        <w:tab/>
      </w:r>
      <w:r>
        <w:rPr>
          <w:rFonts w:ascii="Arial" w:hAnsi="Arial" w:cs="Arial"/>
        </w:rPr>
        <w:t>$80.00</w:t>
      </w:r>
    </w:p>
    <w:p w:rsidR="00EF181F" w:rsidRDefault="00EF181F" w:rsidP="00EF181F">
      <w:pPr>
        <w:ind w:left="720" w:firstLine="720"/>
        <w:rPr>
          <w:rFonts w:ascii="Arial" w:hAnsi="Arial" w:cs="Arial"/>
        </w:rPr>
      </w:pPr>
      <w:r>
        <w:rPr>
          <w:rFonts w:ascii="Arial" w:hAnsi="Arial" w:cs="Arial"/>
        </w:rPr>
        <w:t xml:space="preserve">Returned Check Fee Garbage Paid                                 </w:t>
      </w:r>
      <w:r w:rsidR="0079400B">
        <w:rPr>
          <w:rFonts w:ascii="Arial" w:hAnsi="Arial" w:cs="Arial"/>
        </w:rPr>
        <w:tab/>
      </w:r>
      <w:r>
        <w:rPr>
          <w:rFonts w:ascii="Arial" w:hAnsi="Arial" w:cs="Arial"/>
        </w:rPr>
        <w:t>$20.00</w:t>
      </w:r>
    </w:p>
    <w:p w:rsidR="00EF181F" w:rsidRDefault="00EF181F" w:rsidP="00EF181F">
      <w:pPr>
        <w:ind w:left="720" w:firstLine="720"/>
        <w:rPr>
          <w:rFonts w:ascii="Arial" w:hAnsi="Arial" w:cs="Arial"/>
        </w:rPr>
      </w:pPr>
      <w:r>
        <w:rPr>
          <w:rFonts w:ascii="Arial" w:hAnsi="Arial" w:cs="Arial"/>
        </w:rPr>
        <w:t>Returned Check    2015</w:t>
      </w:r>
      <w:r>
        <w:rPr>
          <w:rFonts w:ascii="Arial" w:hAnsi="Arial" w:cs="Arial"/>
        </w:rPr>
        <w:tab/>
      </w:r>
      <w:r>
        <w:rPr>
          <w:rFonts w:ascii="Arial" w:hAnsi="Arial" w:cs="Arial"/>
        </w:rPr>
        <w:tab/>
      </w:r>
      <w:r>
        <w:rPr>
          <w:rFonts w:ascii="Arial" w:hAnsi="Arial" w:cs="Arial"/>
        </w:rPr>
        <w:tab/>
        <w:t xml:space="preserve">                        ($12,643.53)</w:t>
      </w:r>
    </w:p>
    <w:p w:rsidR="00EF181F" w:rsidRDefault="00EF181F" w:rsidP="00EF181F">
      <w:pPr>
        <w:ind w:left="720" w:firstLine="720"/>
        <w:rPr>
          <w:rFonts w:ascii="Arial" w:hAnsi="Arial" w:cs="Arial"/>
        </w:rPr>
      </w:pPr>
      <w:r>
        <w:rPr>
          <w:rFonts w:ascii="Arial" w:hAnsi="Arial" w:cs="Arial"/>
        </w:rPr>
        <w:t xml:space="preserve">Returned Check Interest </w:t>
      </w:r>
      <w:r>
        <w:rPr>
          <w:rFonts w:ascii="Arial" w:hAnsi="Arial" w:cs="Arial"/>
        </w:rPr>
        <w:tab/>
      </w:r>
      <w:r>
        <w:rPr>
          <w:rFonts w:ascii="Arial" w:hAnsi="Arial" w:cs="Arial"/>
        </w:rPr>
        <w:tab/>
        <w:t xml:space="preserve">                                   ($20.93)</w:t>
      </w:r>
    </w:p>
    <w:p w:rsidR="00EF181F" w:rsidRDefault="00EF181F" w:rsidP="00EF181F">
      <w:pPr>
        <w:ind w:left="720" w:firstLine="720"/>
        <w:rPr>
          <w:rFonts w:ascii="Arial" w:hAnsi="Arial" w:cs="Arial"/>
        </w:rPr>
      </w:pPr>
      <w:r>
        <w:rPr>
          <w:rFonts w:ascii="Arial" w:hAnsi="Arial" w:cs="Arial"/>
        </w:rPr>
        <w:t xml:space="preserve">Returned Online Payment 2015 Taxes                            </w:t>
      </w:r>
      <w:r w:rsidR="0079400B">
        <w:rPr>
          <w:rFonts w:ascii="Arial" w:hAnsi="Arial" w:cs="Arial"/>
        </w:rPr>
        <w:tab/>
      </w:r>
      <w:r>
        <w:rPr>
          <w:rFonts w:ascii="Arial" w:hAnsi="Arial" w:cs="Arial"/>
        </w:rPr>
        <w:t xml:space="preserve">($0.00) </w:t>
      </w:r>
    </w:p>
    <w:p w:rsidR="00EF181F" w:rsidRDefault="00EF181F" w:rsidP="00EF181F">
      <w:pPr>
        <w:ind w:left="720" w:firstLine="720"/>
        <w:rPr>
          <w:rFonts w:ascii="Arial" w:hAnsi="Arial" w:cs="Arial"/>
        </w:rPr>
      </w:pPr>
      <w:r>
        <w:rPr>
          <w:rFonts w:ascii="Arial" w:hAnsi="Arial" w:cs="Arial"/>
        </w:rPr>
        <w:t xml:space="preserve">Returned Online Interest                                                  </w:t>
      </w:r>
      <w:r w:rsidR="0079400B">
        <w:rPr>
          <w:rFonts w:ascii="Arial" w:hAnsi="Arial" w:cs="Arial"/>
        </w:rPr>
        <w:tab/>
      </w:r>
      <w:r>
        <w:rPr>
          <w:rFonts w:ascii="Arial" w:hAnsi="Arial" w:cs="Arial"/>
        </w:rPr>
        <w:t>($0.00)</w:t>
      </w:r>
    </w:p>
    <w:p w:rsidR="00EF181F" w:rsidRDefault="0079400B" w:rsidP="00EF181F">
      <w:pPr>
        <w:ind w:left="720" w:firstLine="720"/>
        <w:rPr>
          <w:rFonts w:ascii="Arial" w:hAnsi="Arial" w:cs="Arial"/>
        </w:rPr>
      </w:pPr>
      <w:r>
        <w:rPr>
          <w:rFonts w:ascii="Arial" w:hAnsi="Arial" w:cs="Arial"/>
        </w:rPr>
        <w:t>Returned Check Garbage Fee</w:t>
      </w:r>
      <w:r>
        <w:rPr>
          <w:rFonts w:ascii="Arial" w:hAnsi="Arial" w:cs="Arial"/>
        </w:rPr>
        <w:tab/>
      </w:r>
      <w:r>
        <w:rPr>
          <w:rFonts w:ascii="Arial" w:hAnsi="Arial" w:cs="Arial"/>
        </w:rPr>
        <w:tab/>
      </w:r>
      <w:r>
        <w:rPr>
          <w:rFonts w:ascii="Arial" w:hAnsi="Arial" w:cs="Arial"/>
        </w:rPr>
        <w:tab/>
      </w:r>
      <w:r>
        <w:rPr>
          <w:rFonts w:ascii="Arial" w:hAnsi="Arial" w:cs="Arial"/>
        </w:rPr>
        <w:tab/>
      </w:r>
      <w:r w:rsidR="00EF181F">
        <w:rPr>
          <w:rFonts w:ascii="Arial" w:hAnsi="Arial" w:cs="Arial"/>
        </w:rPr>
        <w:t>($0.00)</w:t>
      </w:r>
    </w:p>
    <w:p w:rsidR="00EF181F" w:rsidRDefault="00EF181F" w:rsidP="00EF181F">
      <w:pPr>
        <w:ind w:left="720" w:firstLine="720"/>
        <w:rPr>
          <w:rFonts w:ascii="Arial" w:hAnsi="Arial" w:cs="Arial"/>
        </w:rPr>
      </w:pPr>
      <w:r>
        <w:rPr>
          <w:rFonts w:ascii="Arial" w:hAnsi="Arial" w:cs="Arial"/>
        </w:rPr>
        <w:t xml:space="preserve">Returned Check Garbage Fee Penalty                            </w:t>
      </w:r>
      <w:r w:rsidR="0079400B">
        <w:rPr>
          <w:rFonts w:ascii="Arial" w:hAnsi="Arial" w:cs="Arial"/>
        </w:rPr>
        <w:tab/>
      </w:r>
      <w:r>
        <w:rPr>
          <w:rFonts w:ascii="Arial" w:hAnsi="Arial" w:cs="Arial"/>
        </w:rPr>
        <w:t>($0.00)</w:t>
      </w:r>
    </w:p>
    <w:p w:rsidR="00EF181F" w:rsidRDefault="00EF181F" w:rsidP="00EF181F">
      <w:pPr>
        <w:ind w:left="720" w:firstLine="720"/>
        <w:rPr>
          <w:rFonts w:ascii="Arial" w:hAnsi="Arial" w:cs="Arial"/>
        </w:rPr>
      </w:pPr>
      <w:r>
        <w:rPr>
          <w:rFonts w:ascii="Arial" w:hAnsi="Arial" w:cs="Arial"/>
        </w:rPr>
        <w:t>Counter</w:t>
      </w:r>
      <w:r w:rsidR="0079400B">
        <w:rPr>
          <w:rFonts w:ascii="Arial" w:hAnsi="Arial" w:cs="Arial"/>
        </w:rPr>
        <w:t>feit Funds</w:t>
      </w:r>
      <w:r w:rsidR="0079400B">
        <w:rPr>
          <w:rFonts w:ascii="Arial" w:hAnsi="Arial" w:cs="Arial"/>
        </w:rPr>
        <w:tab/>
      </w:r>
      <w:r w:rsidR="0079400B">
        <w:rPr>
          <w:rFonts w:ascii="Arial" w:hAnsi="Arial" w:cs="Arial"/>
        </w:rPr>
        <w:tab/>
      </w:r>
      <w:r w:rsidR="0079400B">
        <w:rPr>
          <w:rFonts w:ascii="Arial" w:hAnsi="Arial" w:cs="Arial"/>
        </w:rPr>
        <w:tab/>
      </w:r>
      <w:r w:rsidR="0079400B">
        <w:rPr>
          <w:rFonts w:ascii="Arial" w:hAnsi="Arial" w:cs="Arial"/>
        </w:rPr>
        <w:tab/>
        <w:t xml:space="preserve">     </w:t>
      </w:r>
      <w:r w:rsidR="0079400B">
        <w:rPr>
          <w:rFonts w:ascii="Arial" w:hAnsi="Arial" w:cs="Arial"/>
        </w:rPr>
        <w:tab/>
        <w:t xml:space="preserve">           </w:t>
      </w:r>
      <w:r w:rsidR="0079400B">
        <w:rPr>
          <w:rFonts w:ascii="Arial" w:hAnsi="Arial" w:cs="Arial"/>
        </w:rPr>
        <w:tab/>
      </w:r>
      <w:r>
        <w:rPr>
          <w:rFonts w:ascii="Arial" w:hAnsi="Arial" w:cs="Arial"/>
        </w:rPr>
        <w:t>($0.00)</w:t>
      </w:r>
    </w:p>
    <w:p w:rsidR="00EF181F" w:rsidRDefault="00EF181F" w:rsidP="00EF181F">
      <w:pPr>
        <w:ind w:left="720" w:firstLine="720"/>
        <w:rPr>
          <w:rFonts w:ascii="Arial" w:hAnsi="Arial" w:cs="Arial"/>
        </w:rPr>
      </w:pPr>
      <w:r>
        <w:rPr>
          <w:rFonts w:ascii="Arial" w:hAnsi="Arial" w:cs="Arial"/>
        </w:rPr>
        <w:t>Arrears</w:t>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0079400B">
        <w:rPr>
          <w:rFonts w:ascii="Arial" w:hAnsi="Arial" w:cs="Arial"/>
        </w:rPr>
        <w:t xml:space="preserve">                               </w:t>
      </w:r>
      <w:r w:rsidR="0079400B">
        <w:rPr>
          <w:rFonts w:ascii="Arial" w:hAnsi="Arial" w:cs="Arial"/>
        </w:rPr>
        <w:tab/>
      </w:r>
      <w:r>
        <w:rPr>
          <w:rFonts w:ascii="Arial" w:hAnsi="Arial" w:cs="Arial"/>
        </w:rPr>
        <w:t>$0.00</w:t>
      </w:r>
    </w:p>
    <w:p w:rsidR="00EF181F" w:rsidRDefault="00EF181F" w:rsidP="00EF181F">
      <w:pPr>
        <w:ind w:left="720" w:firstLine="720"/>
        <w:rPr>
          <w:rFonts w:ascii="Arial" w:hAnsi="Arial" w:cs="Arial"/>
        </w:rPr>
      </w:pPr>
      <w:r>
        <w:rPr>
          <w:rFonts w:ascii="Arial" w:hAnsi="Arial" w:cs="Arial"/>
        </w:rPr>
        <w:t>Sewer Clean out charge</w:t>
      </w:r>
      <w:r>
        <w:rPr>
          <w:rFonts w:ascii="Arial" w:hAnsi="Arial" w:cs="Arial"/>
        </w:rPr>
        <w:tab/>
        <w:t xml:space="preserve"> </w:t>
      </w:r>
      <w:r>
        <w:rPr>
          <w:rFonts w:ascii="Arial" w:hAnsi="Arial" w:cs="Arial"/>
        </w:rPr>
        <w:tab/>
        <w:t xml:space="preserve">                                   </w:t>
      </w:r>
      <w:r w:rsidR="0079400B">
        <w:rPr>
          <w:rFonts w:ascii="Arial" w:hAnsi="Arial" w:cs="Arial"/>
        </w:rPr>
        <w:tab/>
        <w:t>$</w:t>
      </w:r>
      <w:r>
        <w:rPr>
          <w:rFonts w:ascii="Arial" w:hAnsi="Arial" w:cs="Arial"/>
        </w:rPr>
        <w:t>1,500.00</w:t>
      </w:r>
    </w:p>
    <w:p w:rsidR="00EF181F" w:rsidRDefault="00EF181F" w:rsidP="00EF181F">
      <w:pPr>
        <w:ind w:left="720" w:firstLine="720"/>
        <w:rPr>
          <w:rFonts w:ascii="Arial" w:hAnsi="Arial" w:cs="Arial"/>
        </w:rPr>
      </w:pPr>
      <w:r>
        <w:rPr>
          <w:rFonts w:ascii="Arial" w:hAnsi="Arial" w:cs="Arial"/>
        </w:rPr>
        <w:t xml:space="preserve">DPW </w:t>
      </w:r>
      <w:proofErr w:type="spellStart"/>
      <w:r>
        <w:rPr>
          <w:rFonts w:ascii="Arial" w:hAnsi="Arial" w:cs="Arial"/>
        </w:rPr>
        <w:t>Reso</w:t>
      </w:r>
      <w:proofErr w:type="spellEnd"/>
      <w:r>
        <w:rPr>
          <w:rFonts w:ascii="Arial" w:hAnsi="Arial" w:cs="Arial"/>
        </w:rPr>
        <w:t xml:space="preserve"> payments                                                        </w:t>
      </w:r>
      <w:r w:rsidR="0079400B">
        <w:rPr>
          <w:rFonts w:ascii="Arial" w:hAnsi="Arial" w:cs="Arial"/>
        </w:rPr>
        <w:tab/>
      </w:r>
      <w:r>
        <w:rPr>
          <w:rFonts w:ascii="Arial" w:hAnsi="Arial" w:cs="Arial"/>
        </w:rPr>
        <w:t>$850.00</w:t>
      </w:r>
    </w:p>
    <w:p w:rsidR="00EF181F" w:rsidRDefault="00EF181F" w:rsidP="00EF181F">
      <w:pPr>
        <w:ind w:left="720" w:firstLine="720"/>
        <w:rPr>
          <w:rFonts w:ascii="Arial" w:hAnsi="Arial" w:cs="Arial"/>
        </w:rPr>
      </w:pPr>
      <w:r>
        <w:rPr>
          <w:rFonts w:ascii="Arial" w:hAnsi="Arial" w:cs="Arial"/>
        </w:rPr>
        <w:t xml:space="preserve">Tax Sale Cost/Before Tax Sale Cost                                 </w:t>
      </w:r>
      <w:r w:rsidR="0079400B">
        <w:rPr>
          <w:rFonts w:ascii="Arial" w:hAnsi="Arial" w:cs="Arial"/>
        </w:rPr>
        <w:tab/>
      </w:r>
      <w:r>
        <w:rPr>
          <w:rFonts w:ascii="Arial" w:hAnsi="Arial" w:cs="Arial"/>
        </w:rPr>
        <w:t>$0.00</w:t>
      </w:r>
    </w:p>
    <w:p w:rsidR="00EF181F" w:rsidRDefault="00EF181F" w:rsidP="00EF181F">
      <w:pPr>
        <w:ind w:left="720" w:firstLine="720"/>
        <w:rPr>
          <w:rFonts w:ascii="Arial" w:hAnsi="Arial" w:cs="Arial"/>
        </w:rPr>
      </w:pPr>
      <w:r>
        <w:rPr>
          <w:rFonts w:ascii="Arial" w:hAnsi="Arial" w:cs="Arial"/>
        </w:rPr>
        <w:t xml:space="preserve">Premium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$0.00</w:t>
      </w:r>
    </w:p>
    <w:p w:rsidR="00EF181F" w:rsidRDefault="009864A7" w:rsidP="00EF181F">
      <w:pPr>
        <w:tabs>
          <w:tab w:val="left" w:pos="-1440"/>
        </w:tabs>
        <w:ind w:left="2160" w:hanging="2160"/>
        <w:rPr>
          <w:rFonts w:ascii="Arial" w:hAnsi="Arial" w:cs="Arial"/>
        </w:rPr>
      </w:pPr>
      <w:r>
        <w:rPr>
          <w:rFonts w:ascii="Arial" w:hAnsi="Arial" w:cs="Arial"/>
        </w:rPr>
        <w:tab/>
      </w:r>
      <w:r w:rsidR="00EF181F">
        <w:rPr>
          <w:rFonts w:ascii="Arial" w:hAnsi="Arial" w:cs="Arial"/>
        </w:rPr>
        <w:t>Interest</w:t>
      </w:r>
      <w:r w:rsidR="00EF181F">
        <w:rPr>
          <w:rFonts w:ascii="Arial" w:hAnsi="Arial" w:cs="Arial"/>
        </w:rPr>
        <w:tab/>
      </w:r>
      <w:r w:rsidR="00EF181F">
        <w:rPr>
          <w:rFonts w:ascii="Arial" w:hAnsi="Arial" w:cs="Arial"/>
        </w:rPr>
        <w:tab/>
        <w:t xml:space="preserve">                                    $30,141.64</w:t>
      </w:r>
    </w:p>
    <w:p w:rsidR="00B1465F" w:rsidRDefault="00EF181F" w:rsidP="00184555">
      <w:pPr>
        <w:rPr>
          <w:rFonts w:ascii="Arial" w:hAnsi="Arial" w:cs="Arial"/>
        </w:rPr>
      </w:pPr>
      <w:r>
        <w:rPr>
          <w:rFonts w:ascii="Arial" w:hAnsi="Arial" w:cs="Arial"/>
        </w:rPr>
        <w:tab/>
      </w:r>
      <w:r>
        <w:rPr>
          <w:rFonts w:ascii="Arial" w:hAnsi="Arial" w:cs="Arial"/>
        </w:rPr>
        <w:tab/>
      </w:r>
      <w:r w:rsidR="009864A7">
        <w:rPr>
          <w:rFonts w:ascii="Arial" w:hAnsi="Arial" w:cs="Arial"/>
        </w:rPr>
        <w:tab/>
      </w:r>
      <w:r>
        <w:rPr>
          <w:rFonts w:ascii="Arial" w:hAnsi="Arial" w:cs="Arial"/>
        </w:rPr>
        <w:t xml:space="preserve">Total </w:t>
      </w:r>
      <w:r>
        <w:rPr>
          <w:rFonts w:ascii="Arial" w:hAnsi="Arial" w:cs="Arial"/>
        </w:rPr>
        <w:tab/>
      </w:r>
      <w:r>
        <w:rPr>
          <w:rFonts w:ascii="Arial" w:hAnsi="Arial" w:cs="Arial"/>
        </w:rPr>
        <w:tab/>
        <w:t xml:space="preserve">                 </w:t>
      </w:r>
      <w:r w:rsidR="009864A7">
        <w:rPr>
          <w:rFonts w:ascii="Arial" w:hAnsi="Arial" w:cs="Arial"/>
        </w:rPr>
        <w:t xml:space="preserve">                               </w:t>
      </w:r>
      <w:r>
        <w:rPr>
          <w:rFonts w:ascii="Arial" w:hAnsi="Arial" w:cs="Arial"/>
        </w:rPr>
        <w:t>$27,110,112.42</w:t>
      </w:r>
      <w:r>
        <w:rPr>
          <w:rFonts w:ascii="Arial" w:hAnsi="Arial" w:cs="Arial"/>
        </w:rPr>
        <w:tab/>
      </w:r>
      <w:r>
        <w:rPr>
          <w:rFonts w:ascii="Arial" w:hAnsi="Arial" w:cs="Arial"/>
        </w:rPr>
        <w:tab/>
      </w:r>
      <w:r>
        <w:rPr>
          <w:rFonts w:ascii="Arial" w:hAnsi="Arial" w:cs="Arial"/>
        </w:rPr>
        <w:tab/>
      </w:r>
    </w:p>
    <w:p w:rsidR="00EC20FE" w:rsidRPr="00B1465F" w:rsidRDefault="00B1465F" w:rsidP="00B1465F">
      <w:pPr>
        <w:ind w:left="1440" w:hanging="1440"/>
        <w:rPr>
          <w:rFonts w:ascii="Arial" w:hAnsi="Arial" w:cs="Arial"/>
        </w:rPr>
      </w:pPr>
      <w:r>
        <w:rPr>
          <w:rFonts w:ascii="Arial" w:hAnsi="Arial" w:cs="Arial"/>
          <w:b/>
        </w:rPr>
        <w:t xml:space="preserve">Tax Sale </w:t>
      </w:r>
      <w:r>
        <w:rPr>
          <w:rFonts w:ascii="Arial" w:hAnsi="Arial" w:cs="Arial"/>
          <w:b/>
        </w:rPr>
        <w:tab/>
      </w:r>
      <w:r w:rsidR="00571DE6">
        <w:rPr>
          <w:rFonts w:ascii="Arial" w:hAnsi="Arial" w:cs="Arial"/>
          <w:sz w:val="24"/>
          <w:szCs w:val="24"/>
        </w:rPr>
        <w:t>R</w:t>
      </w:r>
      <w:r w:rsidR="00EC20FE" w:rsidRPr="00135E9E">
        <w:rPr>
          <w:rFonts w:ascii="Arial" w:hAnsi="Arial" w:cs="Arial"/>
          <w:sz w:val="24"/>
          <w:szCs w:val="24"/>
        </w:rPr>
        <w:t>equesting the refund of the premium paid at the 2015 tax sale on the following block &amp; lot.</w:t>
      </w:r>
    </w:p>
    <w:p w:rsidR="00EC20FE" w:rsidRPr="0006031E" w:rsidRDefault="00EC20FE" w:rsidP="00074853">
      <w:pPr>
        <w:tabs>
          <w:tab w:val="left" w:pos="-1440"/>
        </w:tabs>
        <w:ind w:left="720" w:hanging="720"/>
        <w:rPr>
          <w:rFonts w:ascii="Arial" w:hAnsi="Arial" w:cs="Arial"/>
          <w:sz w:val="24"/>
          <w:szCs w:val="24"/>
          <w:u w:val="single"/>
        </w:rPr>
      </w:pPr>
      <w:r w:rsidRPr="0006031E">
        <w:rPr>
          <w:rFonts w:ascii="Arial" w:hAnsi="Arial" w:cs="Arial"/>
          <w:sz w:val="24"/>
          <w:szCs w:val="24"/>
          <w:u w:val="single"/>
        </w:rPr>
        <w:t>Block</w:t>
      </w:r>
      <w:r w:rsidRPr="0006031E">
        <w:rPr>
          <w:rFonts w:ascii="Arial" w:hAnsi="Arial" w:cs="Arial"/>
          <w:sz w:val="24"/>
          <w:szCs w:val="24"/>
          <w:u w:val="single"/>
        </w:rPr>
        <w:tab/>
        <w:t>Lot</w:t>
      </w:r>
      <w:r w:rsidRPr="0006031E">
        <w:rPr>
          <w:rFonts w:ascii="Arial" w:hAnsi="Arial" w:cs="Arial"/>
          <w:sz w:val="24"/>
          <w:szCs w:val="24"/>
          <w:u w:val="single"/>
        </w:rPr>
        <w:tab/>
      </w:r>
      <w:r w:rsidRPr="0006031E">
        <w:rPr>
          <w:rFonts w:ascii="Arial" w:hAnsi="Arial" w:cs="Arial"/>
          <w:sz w:val="24"/>
          <w:szCs w:val="24"/>
          <w:u w:val="single"/>
        </w:rPr>
        <w:tab/>
        <w:t>Redemption Date</w:t>
      </w:r>
      <w:r w:rsidRPr="0006031E">
        <w:rPr>
          <w:rFonts w:ascii="Arial" w:hAnsi="Arial" w:cs="Arial"/>
          <w:sz w:val="24"/>
          <w:szCs w:val="24"/>
          <w:u w:val="single"/>
        </w:rPr>
        <w:tab/>
      </w:r>
      <w:r w:rsidRPr="0006031E">
        <w:rPr>
          <w:rFonts w:ascii="Arial" w:hAnsi="Arial" w:cs="Arial"/>
          <w:sz w:val="24"/>
          <w:szCs w:val="24"/>
          <w:u w:val="single"/>
        </w:rPr>
        <w:tab/>
        <w:t>CTF#</w:t>
      </w:r>
      <w:r w:rsidRPr="0006031E">
        <w:rPr>
          <w:rFonts w:ascii="Arial" w:hAnsi="Arial" w:cs="Arial"/>
          <w:sz w:val="24"/>
          <w:szCs w:val="24"/>
          <w:u w:val="single"/>
        </w:rPr>
        <w:tab/>
      </w:r>
      <w:r w:rsidRPr="0006031E">
        <w:rPr>
          <w:rFonts w:ascii="Arial" w:hAnsi="Arial" w:cs="Arial"/>
          <w:sz w:val="24"/>
          <w:szCs w:val="24"/>
          <w:u w:val="single"/>
        </w:rPr>
        <w:tab/>
        <w:t>Amount</w:t>
      </w:r>
    </w:p>
    <w:p w:rsidR="00EC20FE" w:rsidRPr="00135E9E" w:rsidRDefault="00EC20FE" w:rsidP="00074853">
      <w:pPr>
        <w:tabs>
          <w:tab w:val="left" w:pos="-1440"/>
        </w:tabs>
        <w:ind w:hanging="720"/>
        <w:rPr>
          <w:rFonts w:ascii="Arial" w:hAnsi="Arial" w:cs="Arial"/>
          <w:sz w:val="24"/>
          <w:szCs w:val="24"/>
        </w:rPr>
      </w:pPr>
      <w:r w:rsidRPr="00135E9E">
        <w:rPr>
          <w:rFonts w:ascii="Arial" w:hAnsi="Arial" w:cs="Arial"/>
          <w:sz w:val="24"/>
          <w:szCs w:val="24"/>
        </w:rPr>
        <w:t xml:space="preserve"> </w:t>
      </w:r>
      <w:r w:rsidR="00184555">
        <w:rPr>
          <w:rFonts w:ascii="Arial" w:hAnsi="Arial" w:cs="Arial"/>
          <w:sz w:val="24"/>
          <w:szCs w:val="24"/>
        </w:rPr>
        <w:tab/>
      </w:r>
      <w:r w:rsidRPr="00135E9E">
        <w:rPr>
          <w:rFonts w:ascii="Arial" w:hAnsi="Arial" w:cs="Arial"/>
          <w:sz w:val="24"/>
          <w:szCs w:val="24"/>
        </w:rPr>
        <w:t>6</w:t>
      </w:r>
      <w:r w:rsidRPr="00135E9E">
        <w:rPr>
          <w:rFonts w:ascii="Arial" w:hAnsi="Arial" w:cs="Arial"/>
          <w:sz w:val="24"/>
          <w:szCs w:val="24"/>
        </w:rPr>
        <w:tab/>
        <w:t>11</w:t>
      </w:r>
      <w:r w:rsidRPr="00135E9E">
        <w:rPr>
          <w:rFonts w:ascii="Arial" w:hAnsi="Arial" w:cs="Arial"/>
          <w:sz w:val="24"/>
          <w:szCs w:val="24"/>
        </w:rPr>
        <w:tab/>
      </w:r>
      <w:r w:rsidRPr="00135E9E">
        <w:rPr>
          <w:rFonts w:ascii="Arial" w:hAnsi="Arial" w:cs="Arial"/>
          <w:sz w:val="24"/>
          <w:szCs w:val="24"/>
        </w:rPr>
        <w:tab/>
        <w:t>12/3/15</w:t>
      </w:r>
      <w:r w:rsidRPr="00135E9E">
        <w:rPr>
          <w:rFonts w:ascii="Arial" w:hAnsi="Arial" w:cs="Arial"/>
          <w:sz w:val="24"/>
          <w:szCs w:val="24"/>
        </w:rPr>
        <w:tab/>
      </w:r>
      <w:r w:rsidRPr="00135E9E">
        <w:rPr>
          <w:rFonts w:ascii="Arial" w:hAnsi="Arial" w:cs="Arial"/>
          <w:sz w:val="24"/>
          <w:szCs w:val="24"/>
        </w:rPr>
        <w:tab/>
      </w:r>
      <w:r w:rsidRPr="00135E9E">
        <w:rPr>
          <w:rFonts w:ascii="Arial" w:hAnsi="Arial" w:cs="Arial"/>
          <w:sz w:val="24"/>
          <w:szCs w:val="24"/>
        </w:rPr>
        <w:tab/>
        <w:t>14-00005</w:t>
      </w:r>
      <w:r w:rsidRPr="00135E9E">
        <w:rPr>
          <w:rFonts w:ascii="Arial" w:hAnsi="Arial" w:cs="Arial"/>
          <w:sz w:val="24"/>
          <w:szCs w:val="24"/>
        </w:rPr>
        <w:tab/>
        <w:t>$2,500.00</w:t>
      </w:r>
    </w:p>
    <w:p w:rsidR="00EC20FE" w:rsidRPr="00135E9E" w:rsidRDefault="00EC20FE" w:rsidP="00074853">
      <w:pPr>
        <w:tabs>
          <w:tab w:val="left" w:pos="-1440"/>
        </w:tabs>
        <w:ind w:hanging="720"/>
        <w:rPr>
          <w:rFonts w:ascii="Arial" w:hAnsi="Arial" w:cs="Arial"/>
          <w:sz w:val="24"/>
          <w:szCs w:val="24"/>
        </w:rPr>
      </w:pPr>
      <w:r w:rsidRPr="00135E9E">
        <w:rPr>
          <w:rFonts w:ascii="Arial" w:hAnsi="Arial" w:cs="Arial"/>
          <w:sz w:val="24"/>
          <w:szCs w:val="24"/>
        </w:rPr>
        <w:tab/>
        <w:t>106</w:t>
      </w:r>
      <w:r w:rsidRPr="00135E9E">
        <w:rPr>
          <w:rFonts w:ascii="Arial" w:hAnsi="Arial" w:cs="Arial"/>
          <w:sz w:val="24"/>
          <w:szCs w:val="24"/>
        </w:rPr>
        <w:tab/>
        <w:t>1</w:t>
      </w:r>
      <w:r w:rsidRPr="00135E9E">
        <w:rPr>
          <w:rFonts w:ascii="Arial" w:hAnsi="Arial" w:cs="Arial"/>
          <w:sz w:val="24"/>
          <w:szCs w:val="24"/>
        </w:rPr>
        <w:tab/>
      </w:r>
      <w:r w:rsidRPr="00135E9E">
        <w:rPr>
          <w:rFonts w:ascii="Arial" w:hAnsi="Arial" w:cs="Arial"/>
          <w:sz w:val="24"/>
          <w:szCs w:val="24"/>
        </w:rPr>
        <w:tab/>
        <w:t>11/23/15</w:t>
      </w:r>
      <w:r w:rsidRPr="00135E9E">
        <w:rPr>
          <w:rFonts w:ascii="Arial" w:hAnsi="Arial" w:cs="Arial"/>
          <w:sz w:val="24"/>
          <w:szCs w:val="24"/>
        </w:rPr>
        <w:tab/>
      </w:r>
      <w:r w:rsidRPr="00135E9E">
        <w:rPr>
          <w:rFonts w:ascii="Arial" w:hAnsi="Arial" w:cs="Arial"/>
          <w:sz w:val="24"/>
          <w:szCs w:val="24"/>
        </w:rPr>
        <w:tab/>
      </w:r>
      <w:r w:rsidRPr="00135E9E">
        <w:rPr>
          <w:rFonts w:ascii="Arial" w:hAnsi="Arial" w:cs="Arial"/>
          <w:sz w:val="24"/>
          <w:szCs w:val="24"/>
        </w:rPr>
        <w:tab/>
        <w:t>14-00080</w:t>
      </w:r>
      <w:r w:rsidRPr="00135E9E">
        <w:rPr>
          <w:rFonts w:ascii="Arial" w:hAnsi="Arial" w:cs="Arial"/>
          <w:sz w:val="24"/>
          <w:szCs w:val="24"/>
        </w:rPr>
        <w:tab/>
        <w:t>$2,900.00</w:t>
      </w:r>
    </w:p>
    <w:p w:rsidR="00EC20FE" w:rsidRPr="00135E9E" w:rsidRDefault="00EC20FE" w:rsidP="00074853">
      <w:pPr>
        <w:tabs>
          <w:tab w:val="left" w:pos="-1440"/>
        </w:tabs>
        <w:ind w:hanging="720"/>
        <w:rPr>
          <w:rFonts w:ascii="Arial" w:hAnsi="Arial" w:cs="Arial"/>
          <w:sz w:val="24"/>
          <w:szCs w:val="24"/>
        </w:rPr>
      </w:pPr>
      <w:r w:rsidRPr="00135E9E">
        <w:rPr>
          <w:rFonts w:ascii="Arial" w:hAnsi="Arial" w:cs="Arial"/>
          <w:sz w:val="24"/>
          <w:szCs w:val="24"/>
        </w:rPr>
        <w:tab/>
        <w:t>172</w:t>
      </w:r>
      <w:r w:rsidRPr="00135E9E">
        <w:rPr>
          <w:rFonts w:ascii="Arial" w:hAnsi="Arial" w:cs="Arial"/>
          <w:sz w:val="24"/>
          <w:szCs w:val="24"/>
        </w:rPr>
        <w:tab/>
        <w:t>26</w:t>
      </w:r>
      <w:r w:rsidRPr="00135E9E">
        <w:rPr>
          <w:rFonts w:ascii="Arial" w:hAnsi="Arial" w:cs="Arial"/>
          <w:sz w:val="24"/>
          <w:szCs w:val="24"/>
        </w:rPr>
        <w:tab/>
      </w:r>
      <w:r w:rsidRPr="00135E9E">
        <w:rPr>
          <w:rFonts w:ascii="Arial" w:hAnsi="Arial" w:cs="Arial"/>
          <w:sz w:val="24"/>
          <w:szCs w:val="24"/>
        </w:rPr>
        <w:tab/>
        <w:t>11/2/15</w:t>
      </w:r>
      <w:r w:rsidRPr="00135E9E">
        <w:rPr>
          <w:rFonts w:ascii="Arial" w:hAnsi="Arial" w:cs="Arial"/>
          <w:sz w:val="24"/>
          <w:szCs w:val="24"/>
        </w:rPr>
        <w:tab/>
      </w:r>
      <w:r w:rsidRPr="00135E9E">
        <w:rPr>
          <w:rFonts w:ascii="Arial" w:hAnsi="Arial" w:cs="Arial"/>
          <w:sz w:val="24"/>
          <w:szCs w:val="24"/>
        </w:rPr>
        <w:tab/>
      </w:r>
      <w:r w:rsidRPr="00135E9E">
        <w:rPr>
          <w:rFonts w:ascii="Arial" w:hAnsi="Arial" w:cs="Arial"/>
          <w:sz w:val="24"/>
          <w:szCs w:val="24"/>
        </w:rPr>
        <w:tab/>
        <w:t>14-00139</w:t>
      </w:r>
      <w:r w:rsidRPr="00135E9E">
        <w:rPr>
          <w:rFonts w:ascii="Arial" w:hAnsi="Arial" w:cs="Arial"/>
          <w:sz w:val="24"/>
          <w:szCs w:val="24"/>
        </w:rPr>
        <w:tab/>
        <w:t>$1,500.00</w:t>
      </w:r>
    </w:p>
    <w:p w:rsidR="00EC20FE" w:rsidRPr="00135E9E" w:rsidRDefault="00EC20FE" w:rsidP="00074853">
      <w:pPr>
        <w:tabs>
          <w:tab w:val="left" w:pos="-1440"/>
        </w:tabs>
        <w:ind w:hanging="720"/>
        <w:rPr>
          <w:rFonts w:ascii="Arial" w:hAnsi="Arial" w:cs="Arial"/>
          <w:sz w:val="24"/>
          <w:szCs w:val="24"/>
        </w:rPr>
      </w:pPr>
      <w:r w:rsidRPr="00135E9E">
        <w:rPr>
          <w:rFonts w:ascii="Arial" w:hAnsi="Arial" w:cs="Arial"/>
          <w:sz w:val="24"/>
          <w:szCs w:val="24"/>
        </w:rPr>
        <w:tab/>
        <w:t>176</w:t>
      </w:r>
      <w:r w:rsidRPr="00135E9E">
        <w:rPr>
          <w:rFonts w:ascii="Arial" w:hAnsi="Arial" w:cs="Arial"/>
          <w:sz w:val="24"/>
          <w:szCs w:val="24"/>
        </w:rPr>
        <w:tab/>
        <w:t>27</w:t>
      </w:r>
      <w:r w:rsidRPr="00135E9E">
        <w:rPr>
          <w:rFonts w:ascii="Arial" w:hAnsi="Arial" w:cs="Arial"/>
          <w:sz w:val="24"/>
          <w:szCs w:val="24"/>
        </w:rPr>
        <w:tab/>
      </w:r>
      <w:r w:rsidRPr="00135E9E">
        <w:rPr>
          <w:rFonts w:ascii="Arial" w:hAnsi="Arial" w:cs="Arial"/>
          <w:sz w:val="24"/>
          <w:szCs w:val="24"/>
        </w:rPr>
        <w:tab/>
        <w:t>10/29/15</w:t>
      </w:r>
      <w:r w:rsidRPr="00135E9E">
        <w:rPr>
          <w:rFonts w:ascii="Arial" w:hAnsi="Arial" w:cs="Arial"/>
          <w:sz w:val="24"/>
          <w:szCs w:val="24"/>
        </w:rPr>
        <w:tab/>
      </w:r>
      <w:r w:rsidRPr="00135E9E">
        <w:rPr>
          <w:rFonts w:ascii="Arial" w:hAnsi="Arial" w:cs="Arial"/>
          <w:sz w:val="24"/>
          <w:szCs w:val="24"/>
        </w:rPr>
        <w:tab/>
      </w:r>
      <w:r w:rsidRPr="00135E9E">
        <w:rPr>
          <w:rFonts w:ascii="Arial" w:hAnsi="Arial" w:cs="Arial"/>
          <w:sz w:val="24"/>
          <w:szCs w:val="24"/>
        </w:rPr>
        <w:tab/>
        <w:t>14-00224</w:t>
      </w:r>
      <w:r w:rsidRPr="00135E9E">
        <w:rPr>
          <w:rFonts w:ascii="Arial" w:hAnsi="Arial" w:cs="Arial"/>
          <w:sz w:val="24"/>
          <w:szCs w:val="24"/>
        </w:rPr>
        <w:tab/>
        <w:t>$3,500.00</w:t>
      </w:r>
    </w:p>
    <w:p w:rsidR="00EC20FE" w:rsidRPr="00135E9E" w:rsidRDefault="00EC20FE" w:rsidP="00074853">
      <w:pPr>
        <w:tabs>
          <w:tab w:val="left" w:pos="-1440"/>
        </w:tabs>
        <w:ind w:hanging="720"/>
        <w:rPr>
          <w:rFonts w:ascii="Arial" w:hAnsi="Arial" w:cs="Arial"/>
          <w:sz w:val="24"/>
          <w:szCs w:val="24"/>
        </w:rPr>
      </w:pPr>
      <w:r w:rsidRPr="00135E9E">
        <w:rPr>
          <w:rFonts w:ascii="Arial" w:hAnsi="Arial" w:cs="Arial"/>
          <w:sz w:val="24"/>
          <w:szCs w:val="24"/>
        </w:rPr>
        <w:tab/>
        <w:t>334</w:t>
      </w:r>
      <w:r w:rsidRPr="00135E9E">
        <w:rPr>
          <w:rFonts w:ascii="Arial" w:hAnsi="Arial" w:cs="Arial"/>
          <w:sz w:val="24"/>
          <w:szCs w:val="24"/>
        </w:rPr>
        <w:tab/>
        <w:t>2</w:t>
      </w:r>
      <w:r w:rsidRPr="00135E9E">
        <w:rPr>
          <w:rFonts w:ascii="Arial" w:hAnsi="Arial" w:cs="Arial"/>
          <w:sz w:val="24"/>
          <w:szCs w:val="24"/>
        </w:rPr>
        <w:tab/>
      </w:r>
      <w:r w:rsidRPr="00135E9E">
        <w:rPr>
          <w:rFonts w:ascii="Arial" w:hAnsi="Arial" w:cs="Arial"/>
          <w:sz w:val="24"/>
          <w:szCs w:val="24"/>
        </w:rPr>
        <w:tab/>
        <w:t>12/3/15</w:t>
      </w:r>
      <w:r w:rsidRPr="00135E9E">
        <w:rPr>
          <w:rFonts w:ascii="Arial" w:hAnsi="Arial" w:cs="Arial"/>
          <w:sz w:val="24"/>
          <w:szCs w:val="24"/>
        </w:rPr>
        <w:tab/>
      </w:r>
      <w:r w:rsidRPr="00135E9E">
        <w:rPr>
          <w:rFonts w:ascii="Arial" w:hAnsi="Arial" w:cs="Arial"/>
          <w:sz w:val="24"/>
          <w:szCs w:val="24"/>
        </w:rPr>
        <w:tab/>
      </w:r>
      <w:r w:rsidRPr="00135E9E">
        <w:rPr>
          <w:rFonts w:ascii="Arial" w:hAnsi="Arial" w:cs="Arial"/>
          <w:sz w:val="24"/>
          <w:szCs w:val="24"/>
        </w:rPr>
        <w:tab/>
        <w:t>14-00233</w:t>
      </w:r>
      <w:r w:rsidRPr="00135E9E">
        <w:rPr>
          <w:rFonts w:ascii="Arial" w:hAnsi="Arial" w:cs="Arial"/>
          <w:sz w:val="24"/>
          <w:szCs w:val="24"/>
        </w:rPr>
        <w:tab/>
        <w:t>$1,400.00</w:t>
      </w:r>
    </w:p>
    <w:p w:rsidR="00EC20FE" w:rsidRPr="00135E9E" w:rsidRDefault="00EC20FE" w:rsidP="00074853">
      <w:pPr>
        <w:tabs>
          <w:tab w:val="left" w:pos="-1440"/>
        </w:tabs>
        <w:ind w:hanging="720"/>
        <w:rPr>
          <w:rFonts w:ascii="Arial" w:hAnsi="Arial" w:cs="Arial"/>
          <w:sz w:val="24"/>
          <w:szCs w:val="24"/>
        </w:rPr>
      </w:pPr>
      <w:r w:rsidRPr="00135E9E">
        <w:rPr>
          <w:rFonts w:ascii="Arial" w:hAnsi="Arial" w:cs="Arial"/>
          <w:sz w:val="24"/>
          <w:szCs w:val="24"/>
        </w:rPr>
        <w:tab/>
        <w:t>558</w:t>
      </w:r>
      <w:r w:rsidRPr="00135E9E">
        <w:rPr>
          <w:rFonts w:ascii="Arial" w:hAnsi="Arial" w:cs="Arial"/>
          <w:sz w:val="24"/>
          <w:szCs w:val="24"/>
        </w:rPr>
        <w:tab/>
        <w:t>2.04</w:t>
      </w:r>
      <w:r w:rsidRPr="00135E9E">
        <w:rPr>
          <w:rFonts w:ascii="Arial" w:hAnsi="Arial" w:cs="Arial"/>
          <w:sz w:val="24"/>
          <w:szCs w:val="24"/>
        </w:rPr>
        <w:tab/>
      </w:r>
      <w:r w:rsidRPr="00135E9E">
        <w:rPr>
          <w:rFonts w:ascii="Arial" w:hAnsi="Arial" w:cs="Arial"/>
          <w:sz w:val="24"/>
          <w:szCs w:val="24"/>
        </w:rPr>
        <w:tab/>
        <w:t>10/29/15</w:t>
      </w:r>
      <w:r w:rsidRPr="00135E9E">
        <w:rPr>
          <w:rFonts w:ascii="Arial" w:hAnsi="Arial" w:cs="Arial"/>
          <w:sz w:val="24"/>
          <w:szCs w:val="24"/>
        </w:rPr>
        <w:tab/>
      </w:r>
      <w:r w:rsidRPr="00135E9E">
        <w:rPr>
          <w:rFonts w:ascii="Arial" w:hAnsi="Arial" w:cs="Arial"/>
          <w:sz w:val="24"/>
          <w:szCs w:val="24"/>
        </w:rPr>
        <w:tab/>
      </w:r>
      <w:r w:rsidRPr="00135E9E">
        <w:rPr>
          <w:rFonts w:ascii="Arial" w:hAnsi="Arial" w:cs="Arial"/>
          <w:sz w:val="24"/>
          <w:szCs w:val="24"/>
        </w:rPr>
        <w:tab/>
        <w:t>14-00353</w:t>
      </w:r>
      <w:r w:rsidRPr="00135E9E">
        <w:rPr>
          <w:rFonts w:ascii="Arial" w:hAnsi="Arial" w:cs="Arial"/>
          <w:sz w:val="24"/>
          <w:szCs w:val="24"/>
        </w:rPr>
        <w:tab/>
        <w:t>$2,600.00</w:t>
      </w:r>
    </w:p>
    <w:p w:rsidR="00EC20FE" w:rsidRPr="00135E9E" w:rsidRDefault="00EC20FE" w:rsidP="00EC20FE">
      <w:pPr>
        <w:tabs>
          <w:tab w:val="left" w:pos="-1440"/>
        </w:tabs>
        <w:ind w:left="5760" w:hanging="5760"/>
        <w:rPr>
          <w:rFonts w:ascii="Arial" w:hAnsi="Arial" w:cs="Arial"/>
          <w:sz w:val="24"/>
          <w:szCs w:val="24"/>
        </w:rPr>
      </w:pPr>
      <w:r w:rsidRPr="00135E9E">
        <w:rPr>
          <w:rFonts w:ascii="Arial" w:hAnsi="Arial" w:cs="Arial"/>
          <w:sz w:val="24"/>
          <w:szCs w:val="24"/>
        </w:rPr>
        <w:tab/>
      </w:r>
      <w:r w:rsidRPr="00135E9E">
        <w:rPr>
          <w:rFonts w:ascii="Arial" w:hAnsi="Arial" w:cs="Arial"/>
          <w:sz w:val="24"/>
          <w:szCs w:val="24"/>
        </w:rPr>
        <w:tab/>
      </w:r>
    </w:p>
    <w:p w:rsidR="00EC20FE" w:rsidRPr="00135E9E" w:rsidRDefault="00EC20FE" w:rsidP="00EC20FE">
      <w:pPr>
        <w:rPr>
          <w:rFonts w:ascii="Arial" w:hAnsi="Arial" w:cs="Arial"/>
          <w:sz w:val="24"/>
          <w:szCs w:val="24"/>
        </w:rPr>
      </w:pPr>
      <w:r w:rsidRPr="00135E9E">
        <w:rPr>
          <w:rFonts w:ascii="Arial" w:hAnsi="Arial" w:cs="Arial"/>
          <w:sz w:val="24"/>
          <w:szCs w:val="24"/>
        </w:rPr>
        <w:t xml:space="preserve">Therefore, it would be in order for the council to authorize the treasurer to issue a check in the amount of $14,400.00 payable to:  TTLBL, LLC, Attention: John </w:t>
      </w:r>
      <w:proofErr w:type="spellStart"/>
      <w:r w:rsidRPr="00135E9E">
        <w:rPr>
          <w:rFonts w:ascii="Arial" w:hAnsi="Arial" w:cs="Arial"/>
          <w:sz w:val="24"/>
          <w:szCs w:val="24"/>
        </w:rPr>
        <w:t>Lemkey</w:t>
      </w:r>
      <w:proofErr w:type="spellEnd"/>
      <w:r w:rsidRPr="00135E9E">
        <w:rPr>
          <w:rFonts w:ascii="Arial" w:hAnsi="Arial" w:cs="Arial"/>
          <w:sz w:val="24"/>
          <w:szCs w:val="24"/>
        </w:rPr>
        <w:t>, 4747 Executive Drive, Suite 1, San Diego, CA 92121 charging same to account #-</w:t>
      </w:r>
      <w:r w:rsidRPr="00135E9E">
        <w:rPr>
          <w:rFonts w:ascii="Arial" w:hAnsi="Arial" w:cs="Arial"/>
          <w:color w:val="000000"/>
          <w:sz w:val="24"/>
          <w:szCs w:val="24"/>
        </w:rPr>
        <w:t>5-01-55-276-999-956.</w:t>
      </w:r>
    </w:p>
    <w:p w:rsidR="00EC20FE" w:rsidRPr="00135E9E" w:rsidRDefault="00EC20FE" w:rsidP="00EF181F">
      <w:pPr>
        <w:rPr>
          <w:rFonts w:ascii="Arial" w:hAnsi="Arial" w:cs="Arial"/>
          <w:sz w:val="24"/>
          <w:szCs w:val="24"/>
        </w:rPr>
      </w:pPr>
    </w:p>
    <w:p w:rsidR="00C22C99" w:rsidRPr="00135E9E" w:rsidRDefault="00364FD5" w:rsidP="00364FD5">
      <w:pPr>
        <w:ind w:left="1440" w:hanging="1440"/>
        <w:rPr>
          <w:rFonts w:ascii="Arial" w:hAnsi="Arial" w:cs="Arial"/>
          <w:sz w:val="24"/>
          <w:szCs w:val="24"/>
        </w:rPr>
      </w:pPr>
      <w:r>
        <w:rPr>
          <w:rFonts w:ascii="Arial" w:hAnsi="Arial" w:cs="Arial"/>
          <w:b/>
          <w:sz w:val="24"/>
          <w:szCs w:val="24"/>
        </w:rPr>
        <w:t xml:space="preserve">Tax Sale </w:t>
      </w:r>
      <w:r>
        <w:rPr>
          <w:rFonts w:ascii="Arial" w:hAnsi="Arial" w:cs="Arial"/>
          <w:b/>
          <w:sz w:val="24"/>
          <w:szCs w:val="24"/>
        </w:rPr>
        <w:tab/>
      </w:r>
      <w:r w:rsidR="00C23177">
        <w:rPr>
          <w:rFonts w:ascii="Arial" w:hAnsi="Arial" w:cs="Arial"/>
          <w:sz w:val="24"/>
          <w:szCs w:val="24"/>
        </w:rPr>
        <w:t>R</w:t>
      </w:r>
      <w:r w:rsidR="00C22C99" w:rsidRPr="00135E9E">
        <w:rPr>
          <w:rFonts w:ascii="Arial" w:hAnsi="Arial" w:cs="Arial"/>
          <w:sz w:val="24"/>
          <w:szCs w:val="24"/>
        </w:rPr>
        <w:t>equesting the refund of the premium paid at the 2015 tax sale on the following block &amp; lot.</w:t>
      </w:r>
    </w:p>
    <w:p w:rsidR="00C22C99" w:rsidRPr="00364FD5" w:rsidRDefault="00C22C99" w:rsidP="00CB5E78">
      <w:pPr>
        <w:tabs>
          <w:tab w:val="left" w:pos="-1440"/>
        </w:tabs>
        <w:rPr>
          <w:rFonts w:ascii="Arial" w:hAnsi="Arial" w:cs="Arial"/>
          <w:sz w:val="24"/>
          <w:szCs w:val="24"/>
          <w:u w:val="single"/>
        </w:rPr>
      </w:pPr>
      <w:r w:rsidRPr="00364FD5">
        <w:rPr>
          <w:rFonts w:ascii="Arial" w:hAnsi="Arial" w:cs="Arial"/>
          <w:sz w:val="24"/>
          <w:szCs w:val="24"/>
          <w:u w:val="single"/>
        </w:rPr>
        <w:t>Block</w:t>
      </w:r>
      <w:r w:rsidRPr="00364FD5">
        <w:rPr>
          <w:rFonts w:ascii="Arial" w:hAnsi="Arial" w:cs="Arial"/>
          <w:sz w:val="24"/>
          <w:szCs w:val="24"/>
          <w:u w:val="single"/>
        </w:rPr>
        <w:tab/>
        <w:t>Lot</w:t>
      </w:r>
      <w:r w:rsidRPr="00364FD5">
        <w:rPr>
          <w:rFonts w:ascii="Arial" w:hAnsi="Arial" w:cs="Arial"/>
          <w:sz w:val="24"/>
          <w:szCs w:val="24"/>
          <w:u w:val="single"/>
        </w:rPr>
        <w:tab/>
      </w:r>
      <w:r w:rsidRPr="00364FD5">
        <w:rPr>
          <w:rFonts w:ascii="Arial" w:hAnsi="Arial" w:cs="Arial"/>
          <w:sz w:val="24"/>
          <w:szCs w:val="24"/>
          <w:u w:val="single"/>
        </w:rPr>
        <w:tab/>
        <w:t>Redemption Date</w:t>
      </w:r>
      <w:r w:rsidRPr="00364FD5">
        <w:rPr>
          <w:rFonts w:ascii="Arial" w:hAnsi="Arial" w:cs="Arial"/>
          <w:sz w:val="24"/>
          <w:szCs w:val="24"/>
          <w:u w:val="single"/>
        </w:rPr>
        <w:tab/>
        <w:t>CTF#</w:t>
      </w:r>
      <w:r w:rsidRPr="00364FD5">
        <w:rPr>
          <w:rFonts w:ascii="Arial" w:hAnsi="Arial" w:cs="Arial"/>
          <w:sz w:val="24"/>
          <w:szCs w:val="24"/>
          <w:u w:val="single"/>
        </w:rPr>
        <w:tab/>
      </w:r>
      <w:r w:rsidRPr="00364FD5">
        <w:rPr>
          <w:rFonts w:ascii="Arial" w:hAnsi="Arial" w:cs="Arial"/>
          <w:sz w:val="24"/>
          <w:szCs w:val="24"/>
          <w:u w:val="single"/>
        </w:rPr>
        <w:tab/>
        <w:t>Amount</w:t>
      </w:r>
    </w:p>
    <w:p w:rsidR="00C22C99" w:rsidRPr="00135E9E" w:rsidRDefault="00C22C99" w:rsidP="00D57B66">
      <w:pPr>
        <w:tabs>
          <w:tab w:val="left" w:pos="-1440"/>
        </w:tabs>
        <w:rPr>
          <w:rFonts w:ascii="Arial" w:hAnsi="Arial" w:cs="Arial"/>
          <w:sz w:val="24"/>
          <w:szCs w:val="24"/>
        </w:rPr>
      </w:pPr>
      <w:r w:rsidRPr="00135E9E">
        <w:rPr>
          <w:rFonts w:ascii="Arial" w:hAnsi="Arial" w:cs="Arial"/>
          <w:sz w:val="24"/>
          <w:szCs w:val="24"/>
        </w:rPr>
        <w:t>20</w:t>
      </w:r>
      <w:r w:rsidRPr="00135E9E">
        <w:rPr>
          <w:rFonts w:ascii="Arial" w:hAnsi="Arial" w:cs="Arial"/>
          <w:sz w:val="24"/>
          <w:szCs w:val="24"/>
        </w:rPr>
        <w:tab/>
        <w:t>12</w:t>
      </w:r>
      <w:r w:rsidRPr="00135E9E">
        <w:rPr>
          <w:rFonts w:ascii="Arial" w:hAnsi="Arial" w:cs="Arial"/>
          <w:sz w:val="24"/>
          <w:szCs w:val="24"/>
        </w:rPr>
        <w:tab/>
      </w:r>
      <w:r w:rsidRPr="00135E9E">
        <w:rPr>
          <w:rFonts w:ascii="Arial" w:hAnsi="Arial" w:cs="Arial"/>
          <w:sz w:val="24"/>
          <w:szCs w:val="24"/>
        </w:rPr>
        <w:tab/>
        <w:t>11/23/15</w:t>
      </w:r>
      <w:r w:rsidRPr="00135E9E">
        <w:rPr>
          <w:rFonts w:ascii="Arial" w:hAnsi="Arial" w:cs="Arial"/>
          <w:sz w:val="24"/>
          <w:szCs w:val="24"/>
        </w:rPr>
        <w:tab/>
      </w:r>
      <w:r w:rsidRPr="00135E9E">
        <w:rPr>
          <w:rFonts w:ascii="Arial" w:hAnsi="Arial" w:cs="Arial"/>
          <w:sz w:val="24"/>
          <w:szCs w:val="24"/>
        </w:rPr>
        <w:tab/>
        <w:t>14-00017</w:t>
      </w:r>
      <w:r w:rsidRPr="00135E9E">
        <w:rPr>
          <w:rFonts w:ascii="Arial" w:hAnsi="Arial" w:cs="Arial"/>
          <w:sz w:val="24"/>
          <w:szCs w:val="24"/>
        </w:rPr>
        <w:tab/>
        <w:t>$900.00</w:t>
      </w:r>
    </w:p>
    <w:p w:rsidR="00C22C99" w:rsidRPr="00135E9E" w:rsidRDefault="00C22C99" w:rsidP="00D57B66">
      <w:pPr>
        <w:tabs>
          <w:tab w:val="left" w:pos="-1440"/>
        </w:tabs>
        <w:rPr>
          <w:rFonts w:ascii="Arial" w:hAnsi="Arial" w:cs="Arial"/>
          <w:sz w:val="24"/>
          <w:szCs w:val="24"/>
        </w:rPr>
      </w:pPr>
      <w:r w:rsidRPr="00135E9E">
        <w:rPr>
          <w:rFonts w:ascii="Arial" w:hAnsi="Arial" w:cs="Arial"/>
          <w:sz w:val="24"/>
          <w:szCs w:val="24"/>
        </w:rPr>
        <w:t>158</w:t>
      </w:r>
      <w:r w:rsidRPr="00135E9E">
        <w:rPr>
          <w:rFonts w:ascii="Arial" w:hAnsi="Arial" w:cs="Arial"/>
          <w:sz w:val="24"/>
          <w:szCs w:val="24"/>
        </w:rPr>
        <w:tab/>
        <w:t>11</w:t>
      </w:r>
      <w:r w:rsidRPr="00135E9E">
        <w:rPr>
          <w:rFonts w:ascii="Arial" w:hAnsi="Arial" w:cs="Arial"/>
          <w:sz w:val="24"/>
          <w:szCs w:val="24"/>
        </w:rPr>
        <w:tab/>
      </w:r>
      <w:r w:rsidRPr="00135E9E">
        <w:rPr>
          <w:rFonts w:ascii="Arial" w:hAnsi="Arial" w:cs="Arial"/>
          <w:sz w:val="24"/>
          <w:szCs w:val="24"/>
        </w:rPr>
        <w:tab/>
        <w:t>11/2/15</w:t>
      </w:r>
      <w:r w:rsidRPr="00135E9E">
        <w:rPr>
          <w:rFonts w:ascii="Arial" w:hAnsi="Arial" w:cs="Arial"/>
          <w:sz w:val="24"/>
          <w:szCs w:val="24"/>
        </w:rPr>
        <w:tab/>
      </w:r>
      <w:r w:rsidRPr="00135E9E">
        <w:rPr>
          <w:rFonts w:ascii="Arial" w:hAnsi="Arial" w:cs="Arial"/>
          <w:sz w:val="24"/>
          <w:szCs w:val="24"/>
        </w:rPr>
        <w:tab/>
        <w:t>14-00131</w:t>
      </w:r>
      <w:r w:rsidRPr="00135E9E">
        <w:rPr>
          <w:rFonts w:ascii="Arial" w:hAnsi="Arial" w:cs="Arial"/>
          <w:sz w:val="24"/>
          <w:szCs w:val="24"/>
        </w:rPr>
        <w:tab/>
        <w:t>$1,200.00</w:t>
      </w:r>
    </w:p>
    <w:p w:rsidR="00C22C99" w:rsidRPr="00135E9E" w:rsidRDefault="00C22C99" w:rsidP="00D57B66">
      <w:pPr>
        <w:tabs>
          <w:tab w:val="left" w:pos="-1440"/>
        </w:tabs>
        <w:rPr>
          <w:rFonts w:ascii="Arial" w:hAnsi="Arial" w:cs="Arial"/>
          <w:sz w:val="24"/>
          <w:szCs w:val="24"/>
        </w:rPr>
      </w:pPr>
      <w:r w:rsidRPr="00135E9E">
        <w:rPr>
          <w:rFonts w:ascii="Arial" w:hAnsi="Arial" w:cs="Arial"/>
          <w:sz w:val="24"/>
          <w:szCs w:val="24"/>
        </w:rPr>
        <w:t>252</w:t>
      </w:r>
      <w:r w:rsidRPr="00135E9E">
        <w:rPr>
          <w:rFonts w:ascii="Arial" w:hAnsi="Arial" w:cs="Arial"/>
          <w:sz w:val="24"/>
          <w:szCs w:val="24"/>
        </w:rPr>
        <w:tab/>
        <w:t>30</w:t>
      </w:r>
      <w:r w:rsidRPr="00135E9E">
        <w:rPr>
          <w:rFonts w:ascii="Arial" w:hAnsi="Arial" w:cs="Arial"/>
          <w:sz w:val="24"/>
          <w:szCs w:val="24"/>
        </w:rPr>
        <w:tab/>
      </w:r>
      <w:r w:rsidRPr="00135E9E">
        <w:rPr>
          <w:rFonts w:ascii="Arial" w:hAnsi="Arial" w:cs="Arial"/>
          <w:sz w:val="24"/>
          <w:szCs w:val="24"/>
        </w:rPr>
        <w:tab/>
        <w:t>11/5/15</w:t>
      </w:r>
      <w:r w:rsidRPr="00135E9E">
        <w:rPr>
          <w:rFonts w:ascii="Arial" w:hAnsi="Arial" w:cs="Arial"/>
          <w:sz w:val="24"/>
          <w:szCs w:val="24"/>
        </w:rPr>
        <w:tab/>
      </w:r>
      <w:r w:rsidRPr="00135E9E">
        <w:rPr>
          <w:rFonts w:ascii="Arial" w:hAnsi="Arial" w:cs="Arial"/>
          <w:sz w:val="24"/>
          <w:szCs w:val="24"/>
        </w:rPr>
        <w:tab/>
        <w:t>14-00204</w:t>
      </w:r>
      <w:r w:rsidRPr="00135E9E">
        <w:rPr>
          <w:rFonts w:ascii="Arial" w:hAnsi="Arial" w:cs="Arial"/>
          <w:sz w:val="24"/>
          <w:szCs w:val="24"/>
        </w:rPr>
        <w:tab/>
        <w:t>$1,200.00</w:t>
      </w:r>
    </w:p>
    <w:p w:rsidR="00C22C99" w:rsidRPr="00135E9E" w:rsidRDefault="00C22C99" w:rsidP="00D57B66">
      <w:pPr>
        <w:tabs>
          <w:tab w:val="left" w:pos="-1440"/>
        </w:tabs>
        <w:rPr>
          <w:rFonts w:ascii="Arial" w:hAnsi="Arial" w:cs="Arial"/>
          <w:sz w:val="24"/>
          <w:szCs w:val="24"/>
        </w:rPr>
      </w:pPr>
      <w:r w:rsidRPr="00135E9E">
        <w:rPr>
          <w:rFonts w:ascii="Arial" w:hAnsi="Arial" w:cs="Arial"/>
          <w:sz w:val="24"/>
          <w:szCs w:val="24"/>
        </w:rPr>
        <w:t>352</w:t>
      </w:r>
      <w:r w:rsidRPr="00135E9E">
        <w:rPr>
          <w:rFonts w:ascii="Arial" w:hAnsi="Arial" w:cs="Arial"/>
          <w:sz w:val="24"/>
          <w:szCs w:val="24"/>
        </w:rPr>
        <w:tab/>
        <w:t>6</w:t>
      </w:r>
      <w:r w:rsidRPr="00135E9E">
        <w:rPr>
          <w:rFonts w:ascii="Arial" w:hAnsi="Arial" w:cs="Arial"/>
          <w:sz w:val="24"/>
          <w:szCs w:val="24"/>
        </w:rPr>
        <w:tab/>
      </w:r>
      <w:r w:rsidRPr="00135E9E">
        <w:rPr>
          <w:rFonts w:ascii="Arial" w:hAnsi="Arial" w:cs="Arial"/>
          <w:sz w:val="24"/>
          <w:szCs w:val="24"/>
        </w:rPr>
        <w:tab/>
        <w:t>11/19/15</w:t>
      </w:r>
      <w:r w:rsidRPr="00135E9E">
        <w:rPr>
          <w:rFonts w:ascii="Arial" w:hAnsi="Arial" w:cs="Arial"/>
          <w:sz w:val="24"/>
          <w:szCs w:val="24"/>
        </w:rPr>
        <w:tab/>
      </w:r>
      <w:r w:rsidRPr="00135E9E">
        <w:rPr>
          <w:rFonts w:ascii="Arial" w:hAnsi="Arial" w:cs="Arial"/>
          <w:sz w:val="24"/>
          <w:szCs w:val="24"/>
        </w:rPr>
        <w:tab/>
        <w:t>14-00242</w:t>
      </w:r>
      <w:r w:rsidRPr="00135E9E">
        <w:rPr>
          <w:rFonts w:ascii="Arial" w:hAnsi="Arial" w:cs="Arial"/>
          <w:sz w:val="24"/>
          <w:szCs w:val="24"/>
        </w:rPr>
        <w:tab/>
        <w:t>$900.00</w:t>
      </w:r>
    </w:p>
    <w:p w:rsidR="00C22C99" w:rsidRPr="00135E9E" w:rsidRDefault="00C22C99" w:rsidP="00D57B66">
      <w:pPr>
        <w:tabs>
          <w:tab w:val="left" w:pos="-1440"/>
        </w:tabs>
        <w:rPr>
          <w:rFonts w:ascii="Arial" w:hAnsi="Arial" w:cs="Arial"/>
          <w:sz w:val="24"/>
          <w:szCs w:val="24"/>
        </w:rPr>
      </w:pPr>
      <w:r w:rsidRPr="00135E9E">
        <w:rPr>
          <w:rFonts w:ascii="Arial" w:hAnsi="Arial" w:cs="Arial"/>
          <w:sz w:val="24"/>
          <w:szCs w:val="24"/>
        </w:rPr>
        <w:lastRenderedPageBreak/>
        <w:t>439</w:t>
      </w:r>
      <w:r w:rsidRPr="00135E9E">
        <w:rPr>
          <w:rFonts w:ascii="Arial" w:hAnsi="Arial" w:cs="Arial"/>
          <w:sz w:val="24"/>
          <w:szCs w:val="24"/>
        </w:rPr>
        <w:tab/>
        <w:t>14</w:t>
      </w:r>
      <w:r w:rsidRPr="00135E9E">
        <w:rPr>
          <w:rFonts w:ascii="Arial" w:hAnsi="Arial" w:cs="Arial"/>
          <w:sz w:val="24"/>
          <w:szCs w:val="24"/>
        </w:rPr>
        <w:tab/>
      </w:r>
      <w:r w:rsidRPr="00135E9E">
        <w:rPr>
          <w:rFonts w:ascii="Arial" w:hAnsi="Arial" w:cs="Arial"/>
          <w:sz w:val="24"/>
          <w:szCs w:val="24"/>
        </w:rPr>
        <w:tab/>
        <w:t>11/10/15</w:t>
      </w:r>
      <w:r w:rsidRPr="00135E9E">
        <w:rPr>
          <w:rFonts w:ascii="Arial" w:hAnsi="Arial" w:cs="Arial"/>
          <w:sz w:val="24"/>
          <w:szCs w:val="24"/>
        </w:rPr>
        <w:tab/>
      </w:r>
      <w:r w:rsidRPr="00135E9E">
        <w:rPr>
          <w:rFonts w:ascii="Arial" w:hAnsi="Arial" w:cs="Arial"/>
          <w:sz w:val="24"/>
          <w:szCs w:val="24"/>
        </w:rPr>
        <w:tab/>
        <w:t>14-00281</w:t>
      </w:r>
      <w:r w:rsidRPr="00135E9E">
        <w:rPr>
          <w:rFonts w:ascii="Arial" w:hAnsi="Arial" w:cs="Arial"/>
          <w:sz w:val="24"/>
          <w:szCs w:val="24"/>
        </w:rPr>
        <w:tab/>
        <w:t>$114,700.00</w:t>
      </w:r>
    </w:p>
    <w:p w:rsidR="00C22C99" w:rsidRPr="00135E9E" w:rsidRDefault="00C22C99" w:rsidP="00C22C99">
      <w:pPr>
        <w:tabs>
          <w:tab w:val="left" w:pos="-1440"/>
        </w:tabs>
        <w:ind w:left="5760" w:hanging="5760"/>
        <w:rPr>
          <w:rFonts w:ascii="Arial" w:hAnsi="Arial" w:cs="Arial"/>
          <w:sz w:val="24"/>
          <w:szCs w:val="24"/>
        </w:rPr>
      </w:pPr>
      <w:r w:rsidRPr="00135E9E">
        <w:rPr>
          <w:rFonts w:ascii="Arial" w:hAnsi="Arial" w:cs="Arial"/>
          <w:sz w:val="24"/>
          <w:szCs w:val="24"/>
        </w:rPr>
        <w:tab/>
      </w:r>
      <w:r w:rsidRPr="00135E9E">
        <w:rPr>
          <w:rFonts w:ascii="Arial" w:hAnsi="Arial" w:cs="Arial"/>
          <w:sz w:val="24"/>
          <w:szCs w:val="24"/>
        </w:rPr>
        <w:tab/>
      </w:r>
      <w:r w:rsidRPr="00135E9E">
        <w:rPr>
          <w:rFonts w:ascii="Arial" w:hAnsi="Arial" w:cs="Arial"/>
          <w:sz w:val="24"/>
          <w:szCs w:val="24"/>
        </w:rPr>
        <w:tab/>
      </w:r>
      <w:r w:rsidRPr="00135E9E">
        <w:rPr>
          <w:rFonts w:ascii="Arial" w:hAnsi="Arial" w:cs="Arial"/>
          <w:sz w:val="24"/>
          <w:szCs w:val="24"/>
        </w:rPr>
        <w:tab/>
      </w:r>
      <w:r w:rsidRPr="00135E9E">
        <w:rPr>
          <w:rFonts w:ascii="Arial" w:hAnsi="Arial" w:cs="Arial"/>
          <w:sz w:val="24"/>
          <w:szCs w:val="24"/>
        </w:rPr>
        <w:tab/>
      </w:r>
      <w:r w:rsidRPr="00135E9E">
        <w:rPr>
          <w:rFonts w:ascii="Arial" w:hAnsi="Arial" w:cs="Arial"/>
          <w:sz w:val="24"/>
          <w:szCs w:val="24"/>
        </w:rPr>
        <w:tab/>
      </w:r>
    </w:p>
    <w:p w:rsidR="00C22C99" w:rsidRPr="00135E9E" w:rsidRDefault="00C22C99" w:rsidP="00C22C99">
      <w:pPr>
        <w:rPr>
          <w:rFonts w:ascii="Arial" w:hAnsi="Arial" w:cs="Arial"/>
          <w:sz w:val="24"/>
          <w:szCs w:val="24"/>
        </w:rPr>
      </w:pPr>
      <w:r w:rsidRPr="00135E9E">
        <w:rPr>
          <w:rFonts w:ascii="Arial" w:hAnsi="Arial" w:cs="Arial"/>
          <w:sz w:val="24"/>
          <w:szCs w:val="24"/>
        </w:rPr>
        <w:t xml:space="preserve">Therefore, it would be in order for the council to authorize the treasurer to issue a check in the amount of $118,900.00 payable to: US Bank </w:t>
      </w:r>
      <w:proofErr w:type="spellStart"/>
      <w:r w:rsidRPr="00135E9E">
        <w:rPr>
          <w:rFonts w:ascii="Arial" w:hAnsi="Arial" w:cs="Arial"/>
          <w:sz w:val="24"/>
          <w:szCs w:val="24"/>
        </w:rPr>
        <w:t>Cust</w:t>
      </w:r>
      <w:proofErr w:type="spellEnd"/>
      <w:r w:rsidRPr="00135E9E">
        <w:rPr>
          <w:rFonts w:ascii="Arial" w:hAnsi="Arial" w:cs="Arial"/>
          <w:sz w:val="24"/>
          <w:szCs w:val="24"/>
        </w:rPr>
        <w:t xml:space="preserve"> for PC5 Sterling National, 50 South 16</w:t>
      </w:r>
      <w:r w:rsidRPr="00135E9E">
        <w:rPr>
          <w:rFonts w:ascii="Arial" w:hAnsi="Arial" w:cs="Arial"/>
          <w:sz w:val="24"/>
          <w:szCs w:val="24"/>
          <w:vertAlign w:val="superscript"/>
        </w:rPr>
        <w:t>th</w:t>
      </w:r>
      <w:r w:rsidRPr="00135E9E">
        <w:rPr>
          <w:rFonts w:ascii="Arial" w:hAnsi="Arial" w:cs="Arial"/>
          <w:sz w:val="24"/>
          <w:szCs w:val="24"/>
        </w:rPr>
        <w:t xml:space="preserve"> Street, Suite #2050, Philadelphia, PA 19102, charging same to account #-5</w:t>
      </w:r>
      <w:r w:rsidRPr="00135E9E">
        <w:rPr>
          <w:rFonts w:ascii="Arial" w:hAnsi="Arial" w:cs="Arial"/>
          <w:color w:val="000000"/>
          <w:sz w:val="24"/>
          <w:szCs w:val="24"/>
        </w:rPr>
        <w:t>-01-55-276-999-956.</w:t>
      </w:r>
    </w:p>
    <w:p w:rsidR="007313FB" w:rsidRPr="00135E9E" w:rsidRDefault="007313FB" w:rsidP="00EF181F">
      <w:pPr>
        <w:rPr>
          <w:rFonts w:ascii="Arial" w:hAnsi="Arial" w:cs="Arial"/>
          <w:sz w:val="24"/>
          <w:szCs w:val="24"/>
        </w:rPr>
      </w:pPr>
    </w:p>
    <w:p w:rsidR="002B0A27" w:rsidRPr="00135E9E" w:rsidRDefault="005F5D21" w:rsidP="005F5D21">
      <w:pPr>
        <w:ind w:left="1440" w:hanging="1440"/>
        <w:rPr>
          <w:rFonts w:ascii="Arial" w:hAnsi="Arial" w:cs="Arial"/>
          <w:sz w:val="24"/>
          <w:szCs w:val="24"/>
        </w:rPr>
      </w:pPr>
      <w:r>
        <w:rPr>
          <w:rFonts w:ascii="Arial" w:hAnsi="Arial" w:cs="Arial"/>
          <w:b/>
          <w:sz w:val="24"/>
          <w:szCs w:val="24"/>
        </w:rPr>
        <w:t xml:space="preserve">Tax Sale </w:t>
      </w:r>
      <w:r>
        <w:rPr>
          <w:rFonts w:ascii="Arial" w:hAnsi="Arial" w:cs="Arial"/>
          <w:b/>
          <w:sz w:val="24"/>
          <w:szCs w:val="24"/>
        </w:rPr>
        <w:tab/>
      </w:r>
      <w:r w:rsidRPr="005F5D21">
        <w:rPr>
          <w:rFonts w:ascii="Arial" w:hAnsi="Arial" w:cs="Arial"/>
          <w:sz w:val="24"/>
          <w:szCs w:val="24"/>
        </w:rPr>
        <w:t>R</w:t>
      </w:r>
      <w:r w:rsidR="002B0A27" w:rsidRPr="00135E9E">
        <w:rPr>
          <w:rFonts w:ascii="Arial" w:hAnsi="Arial" w:cs="Arial"/>
          <w:sz w:val="24"/>
          <w:szCs w:val="24"/>
        </w:rPr>
        <w:t>equesting the refund of the premium paid at the 2015 tax sale on the following block &amp; lot.</w:t>
      </w:r>
    </w:p>
    <w:p w:rsidR="002B0A27" w:rsidRPr="003246CC" w:rsidRDefault="002B0A27" w:rsidP="005F5D21">
      <w:pPr>
        <w:tabs>
          <w:tab w:val="left" w:pos="-1440"/>
        </w:tabs>
        <w:rPr>
          <w:rFonts w:ascii="Arial" w:hAnsi="Arial" w:cs="Arial"/>
          <w:sz w:val="24"/>
          <w:szCs w:val="24"/>
          <w:u w:val="single"/>
        </w:rPr>
      </w:pPr>
      <w:r w:rsidRPr="003246CC">
        <w:rPr>
          <w:rFonts w:ascii="Arial" w:hAnsi="Arial" w:cs="Arial"/>
          <w:sz w:val="24"/>
          <w:szCs w:val="24"/>
          <w:u w:val="single"/>
        </w:rPr>
        <w:t>Block</w:t>
      </w:r>
      <w:r w:rsidRPr="003246CC">
        <w:rPr>
          <w:rFonts w:ascii="Arial" w:hAnsi="Arial" w:cs="Arial"/>
          <w:sz w:val="24"/>
          <w:szCs w:val="24"/>
          <w:u w:val="single"/>
        </w:rPr>
        <w:tab/>
        <w:t>Lot</w:t>
      </w:r>
      <w:r w:rsidRPr="003246CC">
        <w:rPr>
          <w:rFonts w:ascii="Arial" w:hAnsi="Arial" w:cs="Arial"/>
          <w:sz w:val="24"/>
          <w:szCs w:val="24"/>
          <w:u w:val="single"/>
        </w:rPr>
        <w:tab/>
        <w:t>Redemption Date</w:t>
      </w:r>
      <w:r w:rsidRPr="003246CC">
        <w:rPr>
          <w:rFonts w:ascii="Arial" w:hAnsi="Arial" w:cs="Arial"/>
          <w:sz w:val="24"/>
          <w:szCs w:val="24"/>
          <w:u w:val="single"/>
        </w:rPr>
        <w:tab/>
      </w:r>
      <w:r w:rsidRPr="003246CC">
        <w:rPr>
          <w:rFonts w:ascii="Arial" w:hAnsi="Arial" w:cs="Arial"/>
          <w:sz w:val="24"/>
          <w:szCs w:val="24"/>
          <w:u w:val="single"/>
        </w:rPr>
        <w:tab/>
        <w:t>CTF#</w:t>
      </w:r>
      <w:r w:rsidRPr="003246CC">
        <w:rPr>
          <w:rFonts w:ascii="Arial" w:hAnsi="Arial" w:cs="Arial"/>
          <w:sz w:val="24"/>
          <w:szCs w:val="24"/>
          <w:u w:val="single"/>
        </w:rPr>
        <w:tab/>
      </w:r>
      <w:r w:rsidRPr="003246CC">
        <w:rPr>
          <w:rFonts w:ascii="Arial" w:hAnsi="Arial" w:cs="Arial"/>
          <w:sz w:val="24"/>
          <w:szCs w:val="24"/>
          <w:u w:val="single"/>
        </w:rPr>
        <w:tab/>
        <w:t>Amount</w:t>
      </w:r>
    </w:p>
    <w:p w:rsidR="002B0A27" w:rsidRPr="00135E9E" w:rsidRDefault="005F5D21" w:rsidP="005606D5">
      <w:pPr>
        <w:tabs>
          <w:tab w:val="left" w:pos="-1440"/>
        </w:tabs>
        <w:rPr>
          <w:rFonts w:ascii="Arial" w:hAnsi="Arial" w:cs="Arial"/>
          <w:sz w:val="24"/>
          <w:szCs w:val="24"/>
        </w:rPr>
      </w:pPr>
      <w:r>
        <w:rPr>
          <w:rFonts w:ascii="Arial" w:hAnsi="Arial" w:cs="Arial"/>
          <w:sz w:val="24"/>
          <w:szCs w:val="24"/>
        </w:rPr>
        <w:t xml:space="preserve"> </w:t>
      </w:r>
      <w:r w:rsidR="002B0A27" w:rsidRPr="00135E9E">
        <w:rPr>
          <w:rFonts w:ascii="Arial" w:hAnsi="Arial" w:cs="Arial"/>
          <w:sz w:val="24"/>
          <w:szCs w:val="24"/>
        </w:rPr>
        <w:t>149</w:t>
      </w:r>
      <w:r w:rsidR="002B0A27" w:rsidRPr="00135E9E">
        <w:rPr>
          <w:rFonts w:ascii="Arial" w:hAnsi="Arial" w:cs="Arial"/>
          <w:sz w:val="24"/>
          <w:szCs w:val="24"/>
        </w:rPr>
        <w:tab/>
        <w:t>14</w:t>
      </w:r>
      <w:r w:rsidR="002B0A27" w:rsidRPr="00135E9E">
        <w:rPr>
          <w:rFonts w:ascii="Arial" w:hAnsi="Arial" w:cs="Arial"/>
          <w:sz w:val="24"/>
          <w:szCs w:val="24"/>
        </w:rPr>
        <w:tab/>
        <w:t>11/6/15</w:t>
      </w:r>
      <w:r w:rsidR="002B0A27" w:rsidRPr="00135E9E">
        <w:rPr>
          <w:rFonts w:ascii="Arial" w:hAnsi="Arial" w:cs="Arial"/>
          <w:sz w:val="24"/>
          <w:szCs w:val="24"/>
        </w:rPr>
        <w:tab/>
      </w:r>
      <w:r w:rsidR="002B0A27" w:rsidRPr="00135E9E">
        <w:rPr>
          <w:rFonts w:ascii="Arial" w:hAnsi="Arial" w:cs="Arial"/>
          <w:sz w:val="24"/>
          <w:szCs w:val="24"/>
        </w:rPr>
        <w:tab/>
      </w:r>
      <w:r w:rsidR="002B0A27" w:rsidRPr="00135E9E">
        <w:rPr>
          <w:rFonts w:ascii="Arial" w:hAnsi="Arial" w:cs="Arial"/>
          <w:sz w:val="24"/>
          <w:szCs w:val="24"/>
        </w:rPr>
        <w:tab/>
        <w:t>14-00119</w:t>
      </w:r>
      <w:r w:rsidR="002B0A27" w:rsidRPr="00135E9E">
        <w:rPr>
          <w:rFonts w:ascii="Arial" w:hAnsi="Arial" w:cs="Arial"/>
          <w:sz w:val="24"/>
          <w:szCs w:val="24"/>
        </w:rPr>
        <w:tab/>
        <w:t>$200.00</w:t>
      </w:r>
    </w:p>
    <w:p w:rsidR="002B0A27" w:rsidRPr="00135E9E" w:rsidRDefault="002B0A27" w:rsidP="002B0A27">
      <w:pPr>
        <w:tabs>
          <w:tab w:val="left" w:pos="-1440"/>
        </w:tabs>
        <w:ind w:left="5760" w:hanging="5760"/>
        <w:rPr>
          <w:rFonts w:ascii="Arial" w:hAnsi="Arial" w:cs="Arial"/>
          <w:sz w:val="24"/>
          <w:szCs w:val="24"/>
        </w:rPr>
      </w:pPr>
    </w:p>
    <w:p w:rsidR="002B0A27" w:rsidRPr="00135E9E" w:rsidRDefault="002B0A27" w:rsidP="002B0A27">
      <w:pPr>
        <w:rPr>
          <w:rFonts w:ascii="Arial" w:hAnsi="Arial" w:cs="Arial"/>
          <w:sz w:val="24"/>
          <w:szCs w:val="24"/>
        </w:rPr>
      </w:pPr>
      <w:r w:rsidRPr="00135E9E">
        <w:rPr>
          <w:rFonts w:ascii="Arial" w:hAnsi="Arial" w:cs="Arial"/>
          <w:sz w:val="24"/>
          <w:szCs w:val="24"/>
        </w:rPr>
        <w:t>Therefore, it would be in order for the council to authorize the treasurer to issue a check in the amount of $200.00 payable to: Public Tax Investments, LLC, 575 Route 70, 2</w:t>
      </w:r>
      <w:r w:rsidRPr="00135E9E">
        <w:rPr>
          <w:rFonts w:ascii="Arial" w:hAnsi="Arial" w:cs="Arial"/>
          <w:sz w:val="24"/>
          <w:szCs w:val="24"/>
          <w:vertAlign w:val="superscript"/>
        </w:rPr>
        <w:t>nd</w:t>
      </w:r>
      <w:r w:rsidRPr="00135E9E">
        <w:rPr>
          <w:rFonts w:ascii="Arial" w:hAnsi="Arial" w:cs="Arial"/>
          <w:sz w:val="24"/>
          <w:szCs w:val="24"/>
        </w:rPr>
        <w:t xml:space="preserve"> Floor, Brick, NJ, 08723, charging same to account #-</w:t>
      </w:r>
      <w:r w:rsidRPr="00135E9E">
        <w:rPr>
          <w:rFonts w:ascii="Arial" w:hAnsi="Arial" w:cs="Arial"/>
          <w:color w:val="000000"/>
          <w:sz w:val="24"/>
          <w:szCs w:val="24"/>
        </w:rPr>
        <w:t>5-1-55-276-999-956.</w:t>
      </w:r>
    </w:p>
    <w:p w:rsidR="006E7185" w:rsidRPr="00135E9E" w:rsidRDefault="006E7185" w:rsidP="00EF181F">
      <w:pPr>
        <w:rPr>
          <w:rFonts w:ascii="Arial" w:hAnsi="Arial" w:cs="Arial"/>
          <w:sz w:val="24"/>
          <w:szCs w:val="24"/>
        </w:rPr>
      </w:pPr>
    </w:p>
    <w:p w:rsidR="00F83B4D" w:rsidRPr="00135E9E" w:rsidRDefault="00263401" w:rsidP="00263401">
      <w:pPr>
        <w:ind w:left="1440" w:hanging="1440"/>
        <w:rPr>
          <w:rFonts w:ascii="Arial" w:hAnsi="Arial" w:cs="Arial"/>
          <w:sz w:val="24"/>
          <w:szCs w:val="24"/>
        </w:rPr>
      </w:pPr>
      <w:r>
        <w:rPr>
          <w:rFonts w:ascii="Arial" w:hAnsi="Arial" w:cs="Arial"/>
          <w:b/>
          <w:sz w:val="24"/>
          <w:szCs w:val="24"/>
        </w:rPr>
        <w:t xml:space="preserve">Tax Sale </w:t>
      </w:r>
      <w:r>
        <w:rPr>
          <w:rFonts w:ascii="Arial" w:hAnsi="Arial" w:cs="Arial"/>
          <w:b/>
          <w:sz w:val="24"/>
          <w:szCs w:val="24"/>
        </w:rPr>
        <w:tab/>
      </w:r>
      <w:r w:rsidRPr="00263401">
        <w:rPr>
          <w:rFonts w:ascii="Arial" w:hAnsi="Arial" w:cs="Arial"/>
          <w:sz w:val="24"/>
          <w:szCs w:val="24"/>
        </w:rPr>
        <w:t>R</w:t>
      </w:r>
      <w:r w:rsidR="00F83B4D" w:rsidRPr="00135E9E">
        <w:rPr>
          <w:rFonts w:ascii="Arial" w:hAnsi="Arial" w:cs="Arial"/>
          <w:sz w:val="24"/>
          <w:szCs w:val="24"/>
        </w:rPr>
        <w:t>equesting the refund of the premium paid at the 2014 tax sale on the following block &amp; lot.</w:t>
      </w:r>
    </w:p>
    <w:p w:rsidR="00F83B4D" w:rsidRPr="00263401" w:rsidRDefault="00F83B4D" w:rsidP="00F83B4D">
      <w:pPr>
        <w:rPr>
          <w:rFonts w:ascii="Arial" w:hAnsi="Arial" w:cs="Arial"/>
          <w:sz w:val="24"/>
          <w:szCs w:val="24"/>
          <w:u w:val="single"/>
        </w:rPr>
      </w:pPr>
      <w:r w:rsidRPr="00263401">
        <w:rPr>
          <w:rFonts w:ascii="Arial" w:hAnsi="Arial" w:cs="Arial"/>
          <w:sz w:val="24"/>
          <w:szCs w:val="24"/>
          <w:u w:val="single"/>
        </w:rPr>
        <w:t>Block</w:t>
      </w:r>
      <w:r w:rsidRPr="00263401">
        <w:rPr>
          <w:rFonts w:ascii="Arial" w:hAnsi="Arial" w:cs="Arial"/>
          <w:sz w:val="24"/>
          <w:szCs w:val="24"/>
          <w:u w:val="single"/>
        </w:rPr>
        <w:tab/>
        <w:t>Lot</w:t>
      </w:r>
      <w:r w:rsidRPr="00263401">
        <w:rPr>
          <w:rFonts w:ascii="Arial" w:hAnsi="Arial" w:cs="Arial"/>
          <w:sz w:val="24"/>
          <w:szCs w:val="24"/>
          <w:u w:val="single"/>
        </w:rPr>
        <w:tab/>
      </w:r>
      <w:r w:rsidRPr="00263401">
        <w:rPr>
          <w:rFonts w:ascii="Arial" w:hAnsi="Arial" w:cs="Arial"/>
          <w:sz w:val="24"/>
          <w:szCs w:val="24"/>
          <w:u w:val="single"/>
        </w:rPr>
        <w:tab/>
        <w:t>Redemption Date</w:t>
      </w:r>
      <w:r w:rsidRPr="00263401">
        <w:rPr>
          <w:rFonts w:ascii="Arial" w:hAnsi="Arial" w:cs="Arial"/>
          <w:sz w:val="24"/>
          <w:szCs w:val="24"/>
          <w:u w:val="single"/>
        </w:rPr>
        <w:tab/>
      </w:r>
      <w:r w:rsidRPr="00263401">
        <w:rPr>
          <w:rFonts w:ascii="Arial" w:hAnsi="Arial" w:cs="Arial"/>
          <w:sz w:val="24"/>
          <w:szCs w:val="24"/>
          <w:u w:val="single"/>
        </w:rPr>
        <w:tab/>
        <w:t>CTF#</w:t>
      </w:r>
      <w:r w:rsidRPr="00263401">
        <w:rPr>
          <w:rFonts w:ascii="Arial" w:hAnsi="Arial" w:cs="Arial"/>
          <w:sz w:val="24"/>
          <w:szCs w:val="24"/>
          <w:u w:val="single"/>
        </w:rPr>
        <w:tab/>
      </w:r>
      <w:r w:rsidRPr="00263401">
        <w:rPr>
          <w:rFonts w:ascii="Arial" w:hAnsi="Arial" w:cs="Arial"/>
          <w:sz w:val="24"/>
          <w:szCs w:val="24"/>
          <w:u w:val="single"/>
        </w:rPr>
        <w:tab/>
        <w:t>Amount</w:t>
      </w:r>
    </w:p>
    <w:p w:rsidR="00F83B4D" w:rsidRPr="00135E9E" w:rsidRDefault="00F83B4D" w:rsidP="00F83B4D">
      <w:pPr>
        <w:rPr>
          <w:rFonts w:ascii="Arial" w:hAnsi="Arial" w:cs="Arial"/>
          <w:sz w:val="24"/>
          <w:szCs w:val="24"/>
        </w:rPr>
      </w:pPr>
      <w:r w:rsidRPr="00135E9E">
        <w:rPr>
          <w:rFonts w:ascii="Arial" w:hAnsi="Arial" w:cs="Arial"/>
          <w:sz w:val="24"/>
          <w:szCs w:val="24"/>
        </w:rPr>
        <w:t>150</w:t>
      </w:r>
      <w:r w:rsidRPr="00135E9E">
        <w:rPr>
          <w:rFonts w:ascii="Arial" w:hAnsi="Arial" w:cs="Arial"/>
          <w:sz w:val="24"/>
          <w:szCs w:val="24"/>
        </w:rPr>
        <w:tab/>
        <w:t>3</w:t>
      </w:r>
      <w:r w:rsidRPr="00135E9E">
        <w:rPr>
          <w:rFonts w:ascii="Arial" w:hAnsi="Arial" w:cs="Arial"/>
          <w:sz w:val="24"/>
          <w:szCs w:val="24"/>
        </w:rPr>
        <w:tab/>
      </w:r>
      <w:r w:rsidRPr="00135E9E">
        <w:rPr>
          <w:rFonts w:ascii="Arial" w:hAnsi="Arial" w:cs="Arial"/>
          <w:sz w:val="24"/>
          <w:szCs w:val="24"/>
        </w:rPr>
        <w:tab/>
        <w:t>11/19/15</w:t>
      </w:r>
      <w:r w:rsidRPr="00135E9E">
        <w:rPr>
          <w:rFonts w:ascii="Arial" w:hAnsi="Arial" w:cs="Arial"/>
          <w:sz w:val="24"/>
          <w:szCs w:val="24"/>
        </w:rPr>
        <w:tab/>
      </w:r>
      <w:r w:rsidRPr="00135E9E">
        <w:rPr>
          <w:rFonts w:ascii="Arial" w:hAnsi="Arial" w:cs="Arial"/>
          <w:sz w:val="24"/>
          <w:szCs w:val="24"/>
        </w:rPr>
        <w:tab/>
      </w:r>
      <w:r w:rsidRPr="00135E9E">
        <w:rPr>
          <w:rFonts w:ascii="Arial" w:hAnsi="Arial" w:cs="Arial"/>
          <w:sz w:val="24"/>
          <w:szCs w:val="24"/>
        </w:rPr>
        <w:tab/>
        <w:t>12-00114</w:t>
      </w:r>
      <w:r w:rsidRPr="00135E9E">
        <w:rPr>
          <w:rFonts w:ascii="Arial" w:hAnsi="Arial" w:cs="Arial"/>
          <w:sz w:val="24"/>
          <w:szCs w:val="24"/>
        </w:rPr>
        <w:tab/>
        <w:t>$700.00</w:t>
      </w:r>
    </w:p>
    <w:p w:rsidR="00F83B4D" w:rsidRPr="00135E9E" w:rsidRDefault="00F83B4D" w:rsidP="00F83B4D">
      <w:pPr>
        <w:rPr>
          <w:rFonts w:ascii="Arial" w:hAnsi="Arial" w:cs="Arial"/>
          <w:sz w:val="24"/>
          <w:szCs w:val="24"/>
        </w:rPr>
      </w:pPr>
      <w:r w:rsidRPr="00135E9E">
        <w:rPr>
          <w:rFonts w:ascii="Arial" w:hAnsi="Arial" w:cs="Arial"/>
          <w:sz w:val="24"/>
          <w:szCs w:val="24"/>
        </w:rPr>
        <w:t>541</w:t>
      </w:r>
      <w:r w:rsidRPr="00135E9E">
        <w:rPr>
          <w:rFonts w:ascii="Arial" w:hAnsi="Arial" w:cs="Arial"/>
          <w:sz w:val="24"/>
          <w:szCs w:val="24"/>
        </w:rPr>
        <w:tab/>
        <w:t>12</w:t>
      </w:r>
      <w:r w:rsidRPr="00135E9E">
        <w:rPr>
          <w:rFonts w:ascii="Arial" w:hAnsi="Arial" w:cs="Arial"/>
          <w:sz w:val="24"/>
          <w:szCs w:val="24"/>
        </w:rPr>
        <w:tab/>
      </w:r>
      <w:r w:rsidRPr="00135E9E">
        <w:rPr>
          <w:rFonts w:ascii="Arial" w:hAnsi="Arial" w:cs="Arial"/>
          <w:sz w:val="24"/>
          <w:szCs w:val="24"/>
        </w:rPr>
        <w:tab/>
        <w:t>11/12/15</w:t>
      </w:r>
      <w:r w:rsidRPr="00135E9E">
        <w:rPr>
          <w:rFonts w:ascii="Arial" w:hAnsi="Arial" w:cs="Arial"/>
          <w:sz w:val="24"/>
          <w:szCs w:val="24"/>
        </w:rPr>
        <w:tab/>
      </w:r>
      <w:r w:rsidRPr="00135E9E">
        <w:rPr>
          <w:rFonts w:ascii="Arial" w:hAnsi="Arial" w:cs="Arial"/>
          <w:sz w:val="24"/>
          <w:szCs w:val="24"/>
        </w:rPr>
        <w:tab/>
      </w:r>
      <w:r w:rsidRPr="00135E9E">
        <w:rPr>
          <w:rFonts w:ascii="Arial" w:hAnsi="Arial" w:cs="Arial"/>
          <w:sz w:val="24"/>
          <w:szCs w:val="24"/>
        </w:rPr>
        <w:tab/>
        <w:t>12-00267</w:t>
      </w:r>
      <w:r w:rsidRPr="00135E9E">
        <w:rPr>
          <w:rFonts w:ascii="Arial" w:hAnsi="Arial" w:cs="Arial"/>
          <w:sz w:val="24"/>
          <w:szCs w:val="24"/>
        </w:rPr>
        <w:tab/>
        <w:t>$3,500.00</w:t>
      </w:r>
    </w:p>
    <w:p w:rsidR="00F83B4D" w:rsidRPr="00135E9E" w:rsidRDefault="00F83B4D" w:rsidP="00F83B4D">
      <w:pPr>
        <w:rPr>
          <w:rFonts w:ascii="Arial" w:hAnsi="Arial" w:cs="Arial"/>
          <w:sz w:val="24"/>
          <w:szCs w:val="24"/>
        </w:rPr>
      </w:pPr>
    </w:p>
    <w:p w:rsidR="00CE5EE9" w:rsidRPr="00135E9E" w:rsidRDefault="00F83B4D" w:rsidP="00F83B4D">
      <w:pPr>
        <w:rPr>
          <w:rFonts w:ascii="Arial" w:hAnsi="Arial" w:cs="Arial"/>
          <w:sz w:val="24"/>
          <w:szCs w:val="24"/>
        </w:rPr>
      </w:pPr>
      <w:r w:rsidRPr="00135E9E">
        <w:rPr>
          <w:rFonts w:ascii="Arial" w:hAnsi="Arial" w:cs="Arial"/>
          <w:sz w:val="24"/>
          <w:szCs w:val="24"/>
        </w:rPr>
        <w:t xml:space="preserve">Therefore, it would be in order for the council to authorize the treasurer to issue a check in the amount of $4,200.00 payable to: US Bank </w:t>
      </w:r>
      <w:proofErr w:type="spellStart"/>
      <w:r w:rsidRPr="00135E9E">
        <w:rPr>
          <w:rFonts w:ascii="Arial" w:hAnsi="Arial" w:cs="Arial"/>
          <w:sz w:val="24"/>
          <w:szCs w:val="24"/>
        </w:rPr>
        <w:t>Cust</w:t>
      </w:r>
      <w:proofErr w:type="spellEnd"/>
      <w:r w:rsidRPr="00135E9E">
        <w:rPr>
          <w:rFonts w:ascii="Arial" w:hAnsi="Arial" w:cs="Arial"/>
          <w:sz w:val="24"/>
          <w:szCs w:val="24"/>
        </w:rPr>
        <w:t>-Pro Cap III, LLC, 50 South 16th Street-Suite 2050, Philadelphia, PA 19102 charging same to account #5-01-55-276-999-956.</w:t>
      </w:r>
    </w:p>
    <w:p w:rsidR="00CE5EE9" w:rsidRPr="00135E9E" w:rsidRDefault="00CE5EE9" w:rsidP="00F83B4D">
      <w:pPr>
        <w:rPr>
          <w:rFonts w:ascii="Arial" w:hAnsi="Arial" w:cs="Arial"/>
          <w:sz w:val="24"/>
          <w:szCs w:val="24"/>
        </w:rPr>
      </w:pPr>
    </w:p>
    <w:p w:rsidR="001144A0" w:rsidRPr="00135E9E" w:rsidRDefault="00F64238" w:rsidP="00F64238">
      <w:pPr>
        <w:ind w:left="1440" w:hanging="1440"/>
        <w:rPr>
          <w:rFonts w:ascii="Arial" w:hAnsi="Arial" w:cs="Arial"/>
          <w:sz w:val="24"/>
          <w:szCs w:val="24"/>
        </w:rPr>
      </w:pPr>
      <w:r>
        <w:rPr>
          <w:rFonts w:ascii="Arial" w:hAnsi="Arial" w:cs="Arial"/>
          <w:b/>
          <w:sz w:val="24"/>
          <w:szCs w:val="24"/>
        </w:rPr>
        <w:t xml:space="preserve">Tax Sale </w:t>
      </w:r>
      <w:r>
        <w:rPr>
          <w:rFonts w:ascii="Arial" w:hAnsi="Arial" w:cs="Arial"/>
          <w:b/>
          <w:sz w:val="24"/>
          <w:szCs w:val="24"/>
        </w:rPr>
        <w:tab/>
      </w:r>
      <w:r w:rsidR="00214895">
        <w:rPr>
          <w:rFonts w:ascii="Arial" w:hAnsi="Arial" w:cs="Arial"/>
          <w:sz w:val="24"/>
          <w:szCs w:val="24"/>
        </w:rPr>
        <w:t>R</w:t>
      </w:r>
      <w:r w:rsidR="001144A0" w:rsidRPr="00135E9E">
        <w:rPr>
          <w:rFonts w:ascii="Arial" w:hAnsi="Arial" w:cs="Arial"/>
          <w:sz w:val="24"/>
          <w:szCs w:val="24"/>
        </w:rPr>
        <w:t>equesting the refund of the premium paid at the 2014 &amp; 2015 tax sale on the following block &amp; lot.</w:t>
      </w:r>
    </w:p>
    <w:p w:rsidR="001144A0" w:rsidRPr="006025EF" w:rsidRDefault="001144A0" w:rsidP="00984822">
      <w:pPr>
        <w:tabs>
          <w:tab w:val="left" w:pos="-1440"/>
        </w:tabs>
        <w:rPr>
          <w:rFonts w:ascii="Arial" w:hAnsi="Arial" w:cs="Arial"/>
          <w:sz w:val="24"/>
          <w:szCs w:val="24"/>
          <w:u w:val="single"/>
        </w:rPr>
      </w:pPr>
      <w:r w:rsidRPr="006025EF">
        <w:rPr>
          <w:rFonts w:ascii="Arial" w:hAnsi="Arial" w:cs="Arial"/>
          <w:sz w:val="24"/>
          <w:szCs w:val="24"/>
          <w:u w:val="single"/>
        </w:rPr>
        <w:t>Block</w:t>
      </w:r>
      <w:r w:rsidRPr="006025EF">
        <w:rPr>
          <w:rFonts w:ascii="Arial" w:hAnsi="Arial" w:cs="Arial"/>
          <w:sz w:val="24"/>
          <w:szCs w:val="24"/>
          <w:u w:val="single"/>
        </w:rPr>
        <w:tab/>
        <w:t>Lot</w:t>
      </w:r>
      <w:r w:rsidRPr="006025EF">
        <w:rPr>
          <w:rFonts w:ascii="Arial" w:hAnsi="Arial" w:cs="Arial"/>
          <w:sz w:val="24"/>
          <w:szCs w:val="24"/>
          <w:u w:val="single"/>
        </w:rPr>
        <w:tab/>
      </w:r>
      <w:r w:rsidRPr="006025EF">
        <w:rPr>
          <w:rFonts w:ascii="Arial" w:hAnsi="Arial" w:cs="Arial"/>
          <w:sz w:val="24"/>
          <w:szCs w:val="24"/>
          <w:u w:val="single"/>
        </w:rPr>
        <w:tab/>
        <w:t>Redemption Date</w:t>
      </w:r>
      <w:r w:rsidRPr="006025EF">
        <w:rPr>
          <w:rFonts w:ascii="Arial" w:hAnsi="Arial" w:cs="Arial"/>
          <w:sz w:val="24"/>
          <w:szCs w:val="24"/>
          <w:u w:val="single"/>
        </w:rPr>
        <w:tab/>
        <w:t>CTF#</w:t>
      </w:r>
      <w:r w:rsidRPr="006025EF">
        <w:rPr>
          <w:rFonts w:ascii="Arial" w:hAnsi="Arial" w:cs="Arial"/>
          <w:sz w:val="24"/>
          <w:szCs w:val="24"/>
          <w:u w:val="single"/>
        </w:rPr>
        <w:tab/>
      </w:r>
      <w:r w:rsidRPr="006025EF">
        <w:rPr>
          <w:rFonts w:ascii="Arial" w:hAnsi="Arial" w:cs="Arial"/>
          <w:sz w:val="24"/>
          <w:szCs w:val="24"/>
          <w:u w:val="single"/>
        </w:rPr>
        <w:tab/>
        <w:t>Amount</w:t>
      </w:r>
    </w:p>
    <w:p w:rsidR="001144A0" w:rsidRPr="00135E9E" w:rsidRDefault="001144A0" w:rsidP="00984822">
      <w:pPr>
        <w:tabs>
          <w:tab w:val="left" w:pos="-1440"/>
        </w:tabs>
        <w:rPr>
          <w:rFonts w:ascii="Arial" w:hAnsi="Arial" w:cs="Arial"/>
          <w:sz w:val="24"/>
          <w:szCs w:val="24"/>
        </w:rPr>
      </w:pPr>
      <w:r w:rsidRPr="00135E9E">
        <w:rPr>
          <w:rFonts w:ascii="Arial" w:hAnsi="Arial" w:cs="Arial"/>
          <w:sz w:val="24"/>
          <w:szCs w:val="24"/>
        </w:rPr>
        <w:t>150</w:t>
      </w:r>
      <w:r w:rsidRPr="00135E9E">
        <w:rPr>
          <w:rFonts w:ascii="Arial" w:hAnsi="Arial" w:cs="Arial"/>
          <w:sz w:val="24"/>
          <w:szCs w:val="24"/>
        </w:rPr>
        <w:tab/>
        <w:t>9</w:t>
      </w:r>
      <w:r w:rsidRPr="00135E9E">
        <w:rPr>
          <w:rFonts w:ascii="Arial" w:hAnsi="Arial" w:cs="Arial"/>
          <w:sz w:val="24"/>
          <w:szCs w:val="24"/>
        </w:rPr>
        <w:tab/>
      </w:r>
      <w:r w:rsidRPr="00135E9E">
        <w:rPr>
          <w:rFonts w:ascii="Arial" w:hAnsi="Arial" w:cs="Arial"/>
          <w:sz w:val="24"/>
          <w:szCs w:val="24"/>
        </w:rPr>
        <w:tab/>
        <w:t>12/1/15</w:t>
      </w:r>
      <w:r w:rsidRPr="00135E9E">
        <w:rPr>
          <w:rFonts w:ascii="Arial" w:hAnsi="Arial" w:cs="Arial"/>
          <w:sz w:val="24"/>
          <w:szCs w:val="24"/>
        </w:rPr>
        <w:tab/>
      </w:r>
      <w:r w:rsidRPr="00135E9E">
        <w:rPr>
          <w:rFonts w:ascii="Arial" w:hAnsi="Arial" w:cs="Arial"/>
          <w:sz w:val="24"/>
          <w:szCs w:val="24"/>
        </w:rPr>
        <w:tab/>
        <w:t>14-00121</w:t>
      </w:r>
      <w:r w:rsidRPr="00135E9E">
        <w:rPr>
          <w:rFonts w:ascii="Arial" w:hAnsi="Arial" w:cs="Arial"/>
          <w:sz w:val="24"/>
          <w:szCs w:val="24"/>
        </w:rPr>
        <w:tab/>
        <w:t>$1,300.00</w:t>
      </w:r>
    </w:p>
    <w:p w:rsidR="001144A0" w:rsidRPr="00135E9E" w:rsidRDefault="001144A0" w:rsidP="00984822">
      <w:pPr>
        <w:tabs>
          <w:tab w:val="left" w:pos="-1440"/>
        </w:tabs>
        <w:rPr>
          <w:rFonts w:ascii="Arial" w:hAnsi="Arial" w:cs="Arial"/>
          <w:sz w:val="24"/>
          <w:szCs w:val="24"/>
        </w:rPr>
      </w:pPr>
      <w:r w:rsidRPr="00135E9E">
        <w:rPr>
          <w:rFonts w:ascii="Arial" w:hAnsi="Arial" w:cs="Arial"/>
          <w:sz w:val="24"/>
          <w:szCs w:val="24"/>
        </w:rPr>
        <w:t>491</w:t>
      </w:r>
      <w:r w:rsidRPr="00135E9E">
        <w:rPr>
          <w:rFonts w:ascii="Arial" w:hAnsi="Arial" w:cs="Arial"/>
          <w:sz w:val="24"/>
          <w:szCs w:val="24"/>
        </w:rPr>
        <w:tab/>
        <w:t>12</w:t>
      </w:r>
      <w:r w:rsidRPr="00135E9E">
        <w:rPr>
          <w:rFonts w:ascii="Arial" w:hAnsi="Arial" w:cs="Arial"/>
          <w:sz w:val="24"/>
          <w:szCs w:val="24"/>
        </w:rPr>
        <w:tab/>
      </w:r>
      <w:r w:rsidRPr="00135E9E">
        <w:rPr>
          <w:rFonts w:ascii="Arial" w:hAnsi="Arial" w:cs="Arial"/>
          <w:sz w:val="24"/>
          <w:szCs w:val="24"/>
        </w:rPr>
        <w:tab/>
        <w:t>10/30/15</w:t>
      </w:r>
      <w:r w:rsidRPr="00135E9E">
        <w:rPr>
          <w:rFonts w:ascii="Arial" w:hAnsi="Arial" w:cs="Arial"/>
          <w:sz w:val="24"/>
          <w:szCs w:val="24"/>
        </w:rPr>
        <w:tab/>
      </w:r>
      <w:r w:rsidRPr="00135E9E">
        <w:rPr>
          <w:rFonts w:ascii="Arial" w:hAnsi="Arial" w:cs="Arial"/>
          <w:sz w:val="24"/>
          <w:szCs w:val="24"/>
        </w:rPr>
        <w:tab/>
        <w:t>13-00433</w:t>
      </w:r>
      <w:r w:rsidRPr="00135E9E">
        <w:rPr>
          <w:rFonts w:ascii="Arial" w:hAnsi="Arial" w:cs="Arial"/>
          <w:sz w:val="24"/>
          <w:szCs w:val="24"/>
        </w:rPr>
        <w:tab/>
        <w:t>$57,800.00</w:t>
      </w:r>
    </w:p>
    <w:p w:rsidR="001144A0" w:rsidRPr="00135E9E" w:rsidRDefault="001144A0" w:rsidP="001144A0">
      <w:pPr>
        <w:tabs>
          <w:tab w:val="left" w:pos="-1440"/>
        </w:tabs>
        <w:ind w:left="5760" w:hanging="5760"/>
        <w:rPr>
          <w:rFonts w:ascii="Arial" w:hAnsi="Arial" w:cs="Arial"/>
          <w:sz w:val="24"/>
          <w:szCs w:val="24"/>
        </w:rPr>
      </w:pPr>
      <w:r w:rsidRPr="00135E9E">
        <w:rPr>
          <w:rFonts w:ascii="Arial" w:hAnsi="Arial" w:cs="Arial"/>
          <w:sz w:val="24"/>
          <w:szCs w:val="24"/>
        </w:rPr>
        <w:tab/>
      </w:r>
      <w:r w:rsidRPr="00135E9E">
        <w:rPr>
          <w:rFonts w:ascii="Arial" w:hAnsi="Arial" w:cs="Arial"/>
          <w:sz w:val="24"/>
          <w:szCs w:val="24"/>
        </w:rPr>
        <w:tab/>
      </w:r>
      <w:r w:rsidRPr="00135E9E">
        <w:rPr>
          <w:rFonts w:ascii="Arial" w:hAnsi="Arial" w:cs="Arial"/>
          <w:sz w:val="24"/>
          <w:szCs w:val="24"/>
        </w:rPr>
        <w:tab/>
      </w:r>
    </w:p>
    <w:p w:rsidR="001144A0" w:rsidRPr="00135E9E" w:rsidRDefault="001144A0" w:rsidP="00646C2A">
      <w:pPr>
        <w:rPr>
          <w:rFonts w:ascii="Arial" w:hAnsi="Arial" w:cs="Arial"/>
          <w:sz w:val="24"/>
          <w:szCs w:val="24"/>
        </w:rPr>
      </w:pPr>
      <w:r w:rsidRPr="00135E9E">
        <w:rPr>
          <w:rFonts w:ascii="Arial" w:hAnsi="Arial" w:cs="Arial"/>
          <w:sz w:val="24"/>
          <w:szCs w:val="24"/>
        </w:rPr>
        <w:t xml:space="preserve">Therefore, it would be in order for the council to authorize the treasurer to issue a check in the amount of $59,100.00 payable to: US Bank </w:t>
      </w:r>
      <w:proofErr w:type="spellStart"/>
      <w:r w:rsidRPr="00135E9E">
        <w:rPr>
          <w:rFonts w:ascii="Arial" w:hAnsi="Arial" w:cs="Arial"/>
          <w:sz w:val="24"/>
          <w:szCs w:val="24"/>
        </w:rPr>
        <w:t>Cust</w:t>
      </w:r>
      <w:proofErr w:type="spellEnd"/>
      <w:r w:rsidRPr="00135E9E">
        <w:rPr>
          <w:rFonts w:ascii="Arial" w:hAnsi="Arial" w:cs="Arial"/>
          <w:sz w:val="24"/>
          <w:szCs w:val="24"/>
        </w:rPr>
        <w:t xml:space="preserve"> BV001 </w:t>
      </w:r>
      <w:proofErr w:type="spellStart"/>
      <w:r w:rsidRPr="00135E9E">
        <w:rPr>
          <w:rFonts w:ascii="Arial" w:hAnsi="Arial" w:cs="Arial"/>
          <w:sz w:val="24"/>
          <w:szCs w:val="24"/>
          <w:u w:val="single"/>
        </w:rPr>
        <w:t>Trst</w:t>
      </w:r>
      <w:proofErr w:type="spellEnd"/>
      <w:r w:rsidRPr="00135E9E">
        <w:rPr>
          <w:rFonts w:ascii="Arial" w:hAnsi="Arial" w:cs="Arial"/>
          <w:sz w:val="24"/>
          <w:szCs w:val="24"/>
          <w:u w:val="single"/>
        </w:rPr>
        <w:t xml:space="preserve"> &amp; </w:t>
      </w:r>
      <w:proofErr w:type="spellStart"/>
      <w:r w:rsidRPr="00135E9E">
        <w:rPr>
          <w:rFonts w:ascii="Arial" w:hAnsi="Arial" w:cs="Arial"/>
          <w:sz w:val="24"/>
          <w:szCs w:val="24"/>
          <w:u w:val="single"/>
        </w:rPr>
        <w:t>Crdtrs</w:t>
      </w:r>
      <w:proofErr w:type="spellEnd"/>
      <w:r w:rsidRPr="00135E9E">
        <w:rPr>
          <w:rFonts w:ascii="Arial" w:hAnsi="Arial" w:cs="Arial"/>
          <w:sz w:val="24"/>
          <w:szCs w:val="24"/>
        </w:rPr>
        <w:t>, 50 South 16</w:t>
      </w:r>
      <w:r w:rsidRPr="00135E9E">
        <w:rPr>
          <w:rFonts w:ascii="Arial" w:hAnsi="Arial" w:cs="Arial"/>
          <w:sz w:val="24"/>
          <w:szCs w:val="24"/>
          <w:vertAlign w:val="superscript"/>
        </w:rPr>
        <w:t>th</w:t>
      </w:r>
      <w:r w:rsidRPr="00135E9E">
        <w:rPr>
          <w:rFonts w:ascii="Arial" w:hAnsi="Arial" w:cs="Arial"/>
          <w:sz w:val="24"/>
          <w:szCs w:val="24"/>
        </w:rPr>
        <w:t xml:space="preserve"> Street, Suite #19, Philadelphia, PA 19102, charging same to account #-5</w:t>
      </w:r>
      <w:r w:rsidRPr="00135E9E">
        <w:rPr>
          <w:rFonts w:ascii="Arial" w:hAnsi="Arial" w:cs="Arial"/>
          <w:color w:val="000000"/>
          <w:sz w:val="24"/>
          <w:szCs w:val="24"/>
        </w:rPr>
        <w:t>-01-55-276-999-956.</w:t>
      </w:r>
    </w:p>
    <w:p w:rsidR="00E654B0" w:rsidRPr="00135E9E" w:rsidRDefault="00E654B0" w:rsidP="00F83B4D">
      <w:pPr>
        <w:rPr>
          <w:rFonts w:ascii="Arial" w:hAnsi="Arial" w:cs="Arial"/>
          <w:sz w:val="24"/>
          <w:szCs w:val="24"/>
        </w:rPr>
      </w:pPr>
    </w:p>
    <w:p w:rsidR="00B065BC" w:rsidRPr="00135E9E" w:rsidRDefault="0021661B" w:rsidP="0021661B">
      <w:pPr>
        <w:ind w:left="1440" w:hanging="1440"/>
        <w:rPr>
          <w:rFonts w:ascii="Arial" w:hAnsi="Arial" w:cs="Arial"/>
          <w:sz w:val="24"/>
          <w:szCs w:val="24"/>
        </w:rPr>
      </w:pPr>
      <w:r>
        <w:rPr>
          <w:rFonts w:ascii="Arial" w:hAnsi="Arial" w:cs="Arial"/>
          <w:b/>
          <w:sz w:val="24"/>
          <w:szCs w:val="24"/>
        </w:rPr>
        <w:t xml:space="preserve">Tax Sale </w:t>
      </w:r>
      <w:r>
        <w:rPr>
          <w:rFonts w:ascii="Arial" w:hAnsi="Arial" w:cs="Arial"/>
          <w:b/>
          <w:sz w:val="24"/>
          <w:szCs w:val="24"/>
        </w:rPr>
        <w:tab/>
      </w:r>
      <w:r>
        <w:rPr>
          <w:rFonts w:ascii="Arial" w:hAnsi="Arial" w:cs="Arial"/>
          <w:sz w:val="24"/>
          <w:szCs w:val="24"/>
        </w:rPr>
        <w:t>R</w:t>
      </w:r>
      <w:r w:rsidR="00B065BC" w:rsidRPr="00135E9E">
        <w:rPr>
          <w:rFonts w:ascii="Arial" w:hAnsi="Arial" w:cs="Arial"/>
          <w:sz w:val="24"/>
          <w:szCs w:val="24"/>
        </w:rPr>
        <w:t>equesting the refund of the premium paid at the 2014 tax sale on the following block &amp; lot.</w:t>
      </w:r>
    </w:p>
    <w:p w:rsidR="00B065BC" w:rsidRPr="0021661B" w:rsidRDefault="00B065BC" w:rsidP="00B065BC">
      <w:pPr>
        <w:tabs>
          <w:tab w:val="left" w:pos="-1440"/>
        </w:tabs>
        <w:rPr>
          <w:rFonts w:ascii="Arial" w:hAnsi="Arial" w:cs="Arial"/>
          <w:sz w:val="24"/>
          <w:szCs w:val="24"/>
          <w:u w:val="single"/>
        </w:rPr>
      </w:pPr>
      <w:r w:rsidRPr="0021661B">
        <w:rPr>
          <w:rFonts w:ascii="Arial" w:hAnsi="Arial" w:cs="Arial"/>
          <w:sz w:val="24"/>
          <w:szCs w:val="24"/>
          <w:u w:val="single"/>
        </w:rPr>
        <w:t>Block</w:t>
      </w:r>
      <w:r w:rsidRPr="0021661B">
        <w:rPr>
          <w:rFonts w:ascii="Arial" w:hAnsi="Arial" w:cs="Arial"/>
          <w:sz w:val="24"/>
          <w:szCs w:val="24"/>
          <w:u w:val="single"/>
        </w:rPr>
        <w:tab/>
        <w:t>Lot</w:t>
      </w:r>
      <w:r w:rsidRPr="0021661B">
        <w:rPr>
          <w:rFonts w:ascii="Arial" w:hAnsi="Arial" w:cs="Arial"/>
          <w:sz w:val="24"/>
          <w:szCs w:val="24"/>
          <w:u w:val="single"/>
        </w:rPr>
        <w:tab/>
        <w:t>Redemption Date</w:t>
      </w:r>
      <w:r w:rsidRPr="0021661B">
        <w:rPr>
          <w:rFonts w:ascii="Arial" w:hAnsi="Arial" w:cs="Arial"/>
          <w:sz w:val="24"/>
          <w:szCs w:val="24"/>
          <w:u w:val="single"/>
        </w:rPr>
        <w:tab/>
        <w:t>CTF#</w:t>
      </w:r>
      <w:r w:rsidRPr="0021661B">
        <w:rPr>
          <w:rFonts w:ascii="Arial" w:hAnsi="Arial" w:cs="Arial"/>
          <w:sz w:val="24"/>
          <w:szCs w:val="24"/>
          <w:u w:val="single"/>
        </w:rPr>
        <w:tab/>
      </w:r>
      <w:r w:rsidRPr="0021661B">
        <w:rPr>
          <w:rFonts w:ascii="Arial" w:hAnsi="Arial" w:cs="Arial"/>
          <w:sz w:val="24"/>
          <w:szCs w:val="24"/>
          <w:u w:val="single"/>
        </w:rPr>
        <w:tab/>
        <w:t>Amount</w:t>
      </w:r>
    </w:p>
    <w:p w:rsidR="00B065BC" w:rsidRPr="00135E9E" w:rsidRDefault="00B065BC" w:rsidP="00B065BC">
      <w:pPr>
        <w:tabs>
          <w:tab w:val="left" w:pos="-1440"/>
        </w:tabs>
        <w:rPr>
          <w:rFonts w:ascii="Arial" w:hAnsi="Arial" w:cs="Arial"/>
          <w:sz w:val="24"/>
          <w:szCs w:val="24"/>
        </w:rPr>
      </w:pPr>
      <w:r w:rsidRPr="00135E9E">
        <w:rPr>
          <w:rFonts w:ascii="Arial" w:hAnsi="Arial" w:cs="Arial"/>
          <w:sz w:val="24"/>
          <w:szCs w:val="24"/>
        </w:rPr>
        <w:t>393</w:t>
      </w:r>
      <w:r w:rsidRPr="00135E9E">
        <w:rPr>
          <w:rFonts w:ascii="Arial" w:hAnsi="Arial" w:cs="Arial"/>
          <w:sz w:val="24"/>
          <w:szCs w:val="24"/>
        </w:rPr>
        <w:tab/>
        <w:t>11</w:t>
      </w:r>
      <w:r w:rsidRPr="00135E9E">
        <w:rPr>
          <w:rFonts w:ascii="Arial" w:hAnsi="Arial" w:cs="Arial"/>
          <w:sz w:val="24"/>
          <w:szCs w:val="24"/>
        </w:rPr>
        <w:tab/>
        <w:t>11/13/15</w:t>
      </w:r>
      <w:r w:rsidRPr="00135E9E">
        <w:rPr>
          <w:rFonts w:ascii="Arial" w:hAnsi="Arial" w:cs="Arial"/>
          <w:sz w:val="24"/>
          <w:szCs w:val="24"/>
        </w:rPr>
        <w:tab/>
      </w:r>
      <w:r w:rsidRPr="00135E9E">
        <w:rPr>
          <w:rFonts w:ascii="Arial" w:hAnsi="Arial" w:cs="Arial"/>
          <w:sz w:val="24"/>
          <w:szCs w:val="24"/>
        </w:rPr>
        <w:tab/>
        <w:t>13-00355</w:t>
      </w:r>
      <w:r w:rsidRPr="00135E9E">
        <w:rPr>
          <w:rFonts w:ascii="Arial" w:hAnsi="Arial" w:cs="Arial"/>
          <w:sz w:val="24"/>
          <w:szCs w:val="24"/>
        </w:rPr>
        <w:tab/>
        <w:t>$1,300.00</w:t>
      </w:r>
    </w:p>
    <w:p w:rsidR="00B065BC" w:rsidRPr="00135E9E" w:rsidRDefault="00B065BC" w:rsidP="00B065BC">
      <w:pPr>
        <w:tabs>
          <w:tab w:val="left" w:pos="-1440"/>
        </w:tabs>
        <w:rPr>
          <w:rFonts w:ascii="Arial" w:hAnsi="Arial" w:cs="Arial"/>
          <w:sz w:val="24"/>
          <w:szCs w:val="24"/>
        </w:rPr>
      </w:pPr>
      <w:r w:rsidRPr="00135E9E">
        <w:rPr>
          <w:rFonts w:ascii="Arial" w:hAnsi="Arial" w:cs="Arial"/>
          <w:sz w:val="24"/>
          <w:szCs w:val="24"/>
        </w:rPr>
        <w:t>409</w:t>
      </w:r>
      <w:r w:rsidRPr="00135E9E">
        <w:rPr>
          <w:rFonts w:ascii="Arial" w:hAnsi="Arial" w:cs="Arial"/>
          <w:sz w:val="24"/>
          <w:szCs w:val="24"/>
        </w:rPr>
        <w:tab/>
        <w:t>6</w:t>
      </w:r>
      <w:r w:rsidRPr="00135E9E">
        <w:rPr>
          <w:rFonts w:ascii="Arial" w:hAnsi="Arial" w:cs="Arial"/>
          <w:sz w:val="24"/>
          <w:szCs w:val="24"/>
        </w:rPr>
        <w:tab/>
        <w:t>12/3/15</w:t>
      </w:r>
      <w:r w:rsidRPr="00135E9E">
        <w:rPr>
          <w:rFonts w:ascii="Arial" w:hAnsi="Arial" w:cs="Arial"/>
          <w:sz w:val="24"/>
          <w:szCs w:val="24"/>
        </w:rPr>
        <w:tab/>
      </w:r>
      <w:r w:rsidRPr="00135E9E">
        <w:rPr>
          <w:rFonts w:ascii="Arial" w:hAnsi="Arial" w:cs="Arial"/>
          <w:sz w:val="24"/>
          <w:szCs w:val="24"/>
        </w:rPr>
        <w:tab/>
        <w:t>13-00369</w:t>
      </w:r>
      <w:r w:rsidRPr="00135E9E">
        <w:rPr>
          <w:rFonts w:ascii="Arial" w:hAnsi="Arial" w:cs="Arial"/>
          <w:sz w:val="24"/>
          <w:szCs w:val="24"/>
        </w:rPr>
        <w:tab/>
        <w:t>$1,000.00</w:t>
      </w:r>
    </w:p>
    <w:p w:rsidR="00B065BC" w:rsidRPr="00135E9E" w:rsidRDefault="00B065BC" w:rsidP="00B065BC">
      <w:pPr>
        <w:tabs>
          <w:tab w:val="left" w:pos="-1440"/>
        </w:tabs>
        <w:rPr>
          <w:rFonts w:ascii="Arial" w:hAnsi="Arial" w:cs="Arial"/>
          <w:sz w:val="24"/>
          <w:szCs w:val="24"/>
        </w:rPr>
      </w:pPr>
      <w:r w:rsidRPr="00135E9E">
        <w:rPr>
          <w:rFonts w:ascii="Arial" w:hAnsi="Arial" w:cs="Arial"/>
          <w:sz w:val="24"/>
          <w:szCs w:val="24"/>
        </w:rPr>
        <w:t>416</w:t>
      </w:r>
      <w:r w:rsidRPr="00135E9E">
        <w:rPr>
          <w:rFonts w:ascii="Arial" w:hAnsi="Arial" w:cs="Arial"/>
          <w:sz w:val="24"/>
          <w:szCs w:val="24"/>
        </w:rPr>
        <w:tab/>
        <w:t>8</w:t>
      </w:r>
      <w:r w:rsidRPr="00135E9E">
        <w:rPr>
          <w:rFonts w:ascii="Arial" w:hAnsi="Arial" w:cs="Arial"/>
          <w:sz w:val="24"/>
          <w:szCs w:val="24"/>
        </w:rPr>
        <w:tab/>
        <w:t>11/23/15</w:t>
      </w:r>
      <w:r w:rsidRPr="00135E9E">
        <w:rPr>
          <w:rFonts w:ascii="Arial" w:hAnsi="Arial" w:cs="Arial"/>
          <w:sz w:val="24"/>
          <w:szCs w:val="24"/>
        </w:rPr>
        <w:tab/>
      </w:r>
      <w:r w:rsidRPr="00135E9E">
        <w:rPr>
          <w:rFonts w:ascii="Arial" w:hAnsi="Arial" w:cs="Arial"/>
          <w:sz w:val="24"/>
          <w:szCs w:val="24"/>
        </w:rPr>
        <w:tab/>
        <w:t>13-00374</w:t>
      </w:r>
      <w:r w:rsidRPr="00135E9E">
        <w:rPr>
          <w:rFonts w:ascii="Arial" w:hAnsi="Arial" w:cs="Arial"/>
          <w:sz w:val="24"/>
          <w:szCs w:val="24"/>
        </w:rPr>
        <w:tab/>
        <w:t>$1,300.00</w:t>
      </w:r>
    </w:p>
    <w:p w:rsidR="00B065BC" w:rsidRPr="00135E9E" w:rsidRDefault="00B065BC" w:rsidP="00B065BC">
      <w:pPr>
        <w:tabs>
          <w:tab w:val="left" w:pos="-1440"/>
        </w:tabs>
        <w:rPr>
          <w:rFonts w:ascii="Arial" w:hAnsi="Arial" w:cs="Arial"/>
          <w:sz w:val="24"/>
          <w:szCs w:val="24"/>
        </w:rPr>
      </w:pPr>
      <w:r w:rsidRPr="00135E9E">
        <w:rPr>
          <w:rFonts w:ascii="Arial" w:hAnsi="Arial" w:cs="Arial"/>
          <w:sz w:val="24"/>
          <w:szCs w:val="24"/>
        </w:rPr>
        <w:tab/>
      </w:r>
      <w:r w:rsidRPr="00135E9E">
        <w:rPr>
          <w:rFonts w:ascii="Arial" w:hAnsi="Arial" w:cs="Arial"/>
          <w:sz w:val="24"/>
          <w:szCs w:val="24"/>
        </w:rPr>
        <w:tab/>
      </w:r>
      <w:r w:rsidRPr="00135E9E">
        <w:rPr>
          <w:rFonts w:ascii="Arial" w:hAnsi="Arial" w:cs="Arial"/>
          <w:sz w:val="24"/>
          <w:szCs w:val="24"/>
        </w:rPr>
        <w:tab/>
      </w:r>
      <w:r w:rsidRPr="00135E9E">
        <w:rPr>
          <w:rFonts w:ascii="Arial" w:hAnsi="Arial" w:cs="Arial"/>
          <w:sz w:val="24"/>
          <w:szCs w:val="24"/>
        </w:rPr>
        <w:tab/>
      </w:r>
    </w:p>
    <w:p w:rsidR="00B065BC" w:rsidRPr="00135E9E" w:rsidRDefault="00B065BC" w:rsidP="00B065BC">
      <w:pPr>
        <w:tabs>
          <w:tab w:val="left" w:pos="-1440"/>
        </w:tabs>
        <w:rPr>
          <w:rFonts w:ascii="Arial" w:hAnsi="Arial" w:cs="Arial"/>
          <w:color w:val="000000"/>
          <w:sz w:val="24"/>
          <w:szCs w:val="24"/>
        </w:rPr>
      </w:pPr>
      <w:r w:rsidRPr="00135E9E">
        <w:rPr>
          <w:rFonts w:ascii="Arial" w:hAnsi="Arial" w:cs="Arial"/>
          <w:sz w:val="24"/>
          <w:szCs w:val="24"/>
        </w:rPr>
        <w:t xml:space="preserve">Therefore, it would be in order for the council to authorize the treasurer to issue a check in the amount of $3,600.00 payable to: MTAG </w:t>
      </w:r>
      <w:proofErr w:type="spellStart"/>
      <w:r w:rsidRPr="00135E9E">
        <w:rPr>
          <w:rFonts w:ascii="Arial" w:hAnsi="Arial" w:cs="Arial"/>
          <w:sz w:val="24"/>
          <w:szCs w:val="24"/>
        </w:rPr>
        <w:t>Cust</w:t>
      </w:r>
      <w:proofErr w:type="spellEnd"/>
      <w:r w:rsidRPr="00135E9E">
        <w:rPr>
          <w:rFonts w:ascii="Arial" w:hAnsi="Arial" w:cs="Arial"/>
          <w:sz w:val="24"/>
          <w:szCs w:val="24"/>
        </w:rPr>
        <w:t xml:space="preserve"> Fig Cap Invest NJ, 13, P.O. Box 54472, New Orleans, LA 70154, charging same to account #5-01-55-276-999-956.</w:t>
      </w:r>
    </w:p>
    <w:p w:rsidR="00051C86" w:rsidRPr="00135E9E" w:rsidRDefault="00B065BC" w:rsidP="00B065BC">
      <w:pPr>
        <w:rPr>
          <w:rFonts w:ascii="Arial" w:hAnsi="Arial" w:cs="Arial"/>
          <w:sz w:val="24"/>
          <w:szCs w:val="24"/>
        </w:rPr>
      </w:pPr>
      <w:r w:rsidRPr="00135E9E">
        <w:rPr>
          <w:rFonts w:ascii="Arial" w:hAnsi="Arial" w:cs="Arial"/>
          <w:sz w:val="24"/>
          <w:szCs w:val="24"/>
        </w:rPr>
        <w:t xml:space="preserve">                                                                      </w:t>
      </w:r>
    </w:p>
    <w:p w:rsidR="006B1A68" w:rsidRPr="00135E9E" w:rsidRDefault="00DF2B37" w:rsidP="00DF2B37">
      <w:pPr>
        <w:ind w:left="1440" w:hanging="1440"/>
        <w:rPr>
          <w:rFonts w:ascii="Arial" w:hAnsi="Arial" w:cs="Arial"/>
          <w:sz w:val="24"/>
          <w:szCs w:val="24"/>
        </w:rPr>
      </w:pPr>
      <w:r>
        <w:rPr>
          <w:rFonts w:ascii="Arial" w:hAnsi="Arial" w:cs="Arial"/>
          <w:b/>
          <w:sz w:val="24"/>
          <w:szCs w:val="24"/>
        </w:rPr>
        <w:t xml:space="preserve">Tax Sale </w:t>
      </w:r>
      <w:r>
        <w:rPr>
          <w:rFonts w:ascii="Arial" w:hAnsi="Arial" w:cs="Arial"/>
          <w:b/>
          <w:sz w:val="24"/>
          <w:szCs w:val="24"/>
        </w:rPr>
        <w:tab/>
      </w:r>
      <w:r>
        <w:rPr>
          <w:rFonts w:ascii="Arial" w:hAnsi="Arial" w:cs="Arial"/>
          <w:sz w:val="24"/>
          <w:szCs w:val="24"/>
        </w:rPr>
        <w:t>R</w:t>
      </w:r>
      <w:r w:rsidR="006B1A68" w:rsidRPr="00135E9E">
        <w:rPr>
          <w:rFonts w:ascii="Arial" w:hAnsi="Arial" w:cs="Arial"/>
          <w:sz w:val="24"/>
          <w:szCs w:val="24"/>
        </w:rPr>
        <w:t>equesting the refund of the premium paid at the 2014 tax sale on the following block &amp; lot.</w:t>
      </w:r>
    </w:p>
    <w:p w:rsidR="006B1A68" w:rsidRPr="00864B0C" w:rsidRDefault="006B1A68" w:rsidP="00DF2B37">
      <w:pPr>
        <w:tabs>
          <w:tab w:val="left" w:pos="-1440"/>
        </w:tabs>
        <w:rPr>
          <w:rFonts w:ascii="Arial" w:hAnsi="Arial" w:cs="Arial"/>
          <w:sz w:val="24"/>
          <w:szCs w:val="24"/>
          <w:u w:val="single"/>
        </w:rPr>
      </w:pPr>
      <w:r w:rsidRPr="00864B0C">
        <w:rPr>
          <w:rFonts w:ascii="Arial" w:hAnsi="Arial" w:cs="Arial"/>
          <w:sz w:val="24"/>
          <w:szCs w:val="24"/>
          <w:u w:val="single"/>
        </w:rPr>
        <w:t>Block</w:t>
      </w:r>
      <w:r w:rsidRPr="00864B0C">
        <w:rPr>
          <w:rFonts w:ascii="Arial" w:hAnsi="Arial" w:cs="Arial"/>
          <w:sz w:val="24"/>
          <w:szCs w:val="24"/>
          <w:u w:val="single"/>
        </w:rPr>
        <w:tab/>
        <w:t>Lot</w:t>
      </w:r>
      <w:r w:rsidRPr="00864B0C">
        <w:rPr>
          <w:rFonts w:ascii="Arial" w:hAnsi="Arial" w:cs="Arial"/>
          <w:sz w:val="24"/>
          <w:szCs w:val="24"/>
          <w:u w:val="single"/>
        </w:rPr>
        <w:tab/>
      </w:r>
      <w:r w:rsidRPr="00864B0C">
        <w:rPr>
          <w:rFonts w:ascii="Arial" w:hAnsi="Arial" w:cs="Arial"/>
          <w:sz w:val="24"/>
          <w:szCs w:val="24"/>
          <w:u w:val="single"/>
        </w:rPr>
        <w:tab/>
        <w:t>Redemption Date</w:t>
      </w:r>
      <w:r w:rsidRPr="00864B0C">
        <w:rPr>
          <w:rFonts w:ascii="Arial" w:hAnsi="Arial" w:cs="Arial"/>
          <w:sz w:val="24"/>
          <w:szCs w:val="24"/>
          <w:u w:val="single"/>
        </w:rPr>
        <w:tab/>
        <w:t>CTF#</w:t>
      </w:r>
      <w:r w:rsidRPr="00864B0C">
        <w:rPr>
          <w:rFonts w:ascii="Arial" w:hAnsi="Arial" w:cs="Arial"/>
          <w:sz w:val="24"/>
          <w:szCs w:val="24"/>
          <w:u w:val="single"/>
        </w:rPr>
        <w:tab/>
      </w:r>
      <w:r w:rsidRPr="00864B0C">
        <w:rPr>
          <w:rFonts w:ascii="Arial" w:hAnsi="Arial" w:cs="Arial"/>
          <w:sz w:val="24"/>
          <w:szCs w:val="24"/>
          <w:u w:val="single"/>
        </w:rPr>
        <w:tab/>
        <w:t>Amount</w:t>
      </w:r>
    </w:p>
    <w:p w:rsidR="006B1A68" w:rsidRPr="00135E9E" w:rsidRDefault="006B1A68" w:rsidP="00DF2B37">
      <w:pPr>
        <w:tabs>
          <w:tab w:val="left" w:pos="-1440"/>
        </w:tabs>
        <w:rPr>
          <w:rFonts w:ascii="Arial" w:hAnsi="Arial" w:cs="Arial"/>
          <w:sz w:val="24"/>
          <w:szCs w:val="24"/>
        </w:rPr>
      </w:pPr>
      <w:r w:rsidRPr="00135E9E">
        <w:rPr>
          <w:rFonts w:ascii="Arial" w:hAnsi="Arial" w:cs="Arial"/>
          <w:sz w:val="24"/>
          <w:szCs w:val="24"/>
        </w:rPr>
        <w:t>406</w:t>
      </w:r>
      <w:r w:rsidRPr="00135E9E">
        <w:rPr>
          <w:rFonts w:ascii="Arial" w:hAnsi="Arial" w:cs="Arial"/>
          <w:sz w:val="24"/>
          <w:szCs w:val="24"/>
        </w:rPr>
        <w:tab/>
        <w:t>8</w:t>
      </w:r>
      <w:r w:rsidRPr="00135E9E">
        <w:rPr>
          <w:rFonts w:ascii="Arial" w:hAnsi="Arial" w:cs="Arial"/>
          <w:sz w:val="24"/>
          <w:szCs w:val="24"/>
        </w:rPr>
        <w:tab/>
      </w:r>
      <w:r w:rsidRPr="00135E9E">
        <w:rPr>
          <w:rFonts w:ascii="Arial" w:hAnsi="Arial" w:cs="Arial"/>
          <w:sz w:val="24"/>
          <w:szCs w:val="24"/>
        </w:rPr>
        <w:tab/>
        <w:t>12/2/15</w:t>
      </w:r>
      <w:r w:rsidRPr="00135E9E">
        <w:rPr>
          <w:rFonts w:ascii="Arial" w:hAnsi="Arial" w:cs="Arial"/>
          <w:sz w:val="24"/>
          <w:szCs w:val="24"/>
        </w:rPr>
        <w:tab/>
      </w:r>
      <w:r w:rsidRPr="00135E9E">
        <w:rPr>
          <w:rFonts w:ascii="Arial" w:hAnsi="Arial" w:cs="Arial"/>
          <w:sz w:val="24"/>
          <w:szCs w:val="24"/>
        </w:rPr>
        <w:tab/>
        <w:t>13-00367</w:t>
      </w:r>
      <w:r w:rsidRPr="00135E9E">
        <w:rPr>
          <w:rFonts w:ascii="Arial" w:hAnsi="Arial" w:cs="Arial"/>
          <w:sz w:val="24"/>
          <w:szCs w:val="24"/>
        </w:rPr>
        <w:tab/>
        <w:t>$800.00</w:t>
      </w:r>
    </w:p>
    <w:p w:rsidR="006B1A68" w:rsidRPr="00135E9E" w:rsidRDefault="006B1A68" w:rsidP="00DF2B37">
      <w:pPr>
        <w:tabs>
          <w:tab w:val="left" w:pos="-1440"/>
        </w:tabs>
        <w:rPr>
          <w:rFonts w:ascii="Arial" w:hAnsi="Arial" w:cs="Arial"/>
          <w:sz w:val="24"/>
          <w:szCs w:val="24"/>
        </w:rPr>
      </w:pPr>
      <w:r w:rsidRPr="00135E9E">
        <w:rPr>
          <w:rFonts w:ascii="Arial" w:hAnsi="Arial" w:cs="Arial"/>
          <w:sz w:val="24"/>
          <w:szCs w:val="24"/>
        </w:rPr>
        <w:t>457</w:t>
      </w:r>
      <w:r w:rsidRPr="00135E9E">
        <w:rPr>
          <w:rFonts w:ascii="Arial" w:hAnsi="Arial" w:cs="Arial"/>
          <w:sz w:val="24"/>
          <w:szCs w:val="24"/>
        </w:rPr>
        <w:tab/>
        <w:t>24.01</w:t>
      </w:r>
      <w:r w:rsidRPr="00135E9E">
        <w:rPr>
          <w:rFonts w:ascii="Arial" w:hAnsi="Arial" w:cs="Arial"/>
          <w:sz w:val="24"/>
          <w:szCs w:val="24"/>
        </w:rPr>
        <w:tab/>
      </w:r>
      <w:r w:rsidRPr="00135E9E">
        <w:rPr>
          <w:rFonts w:ascii="Arial" w:hAnsi="Arial" w:cs="Arial"/>
          <w:sz w:val="24"/>
          <w:szCs w:val="24"/>
        </w:rPr>
        <w:tab/>
        <w:t>11/2/15</w:t>
      </w:r>
      <w:r w:rsidRPr="00135E9E">
        <w:rPr>
          <w:rFonts w:ascii="Arial" w:hAnsi="Arial" w:cs="Arial"/>
          <w:sz w:val="24"/>
          <w:szCs w:val="24"/>
        </w:rPr>
        <w:tab/>
      </w:r>
      <w:r w:rsidRPr="00135E9E">
        <w:rPr>
          <w:rFonts w:ascii="Arial" w:hAnsi="Arial" w:cs="Arial"/>
          <w:sz w:val="24"/>
          <w:szCs w:val="24"/>
        </w:rPr>
        <w:tab/>
        <w:t>13-00403</w:t>
      </w:r>
      <w:r w:rsidRPr="00135E9E">
        <w:rPr>
          <w:rFonts w:ascii="Arial" w:hAnsi="Arial" w:cs="Arial"/>
          <w:sz w:val="24"/>
          <w:szCs w:val="24"/>
        </w:rPr>
        <w:tab/>
        <w:t>$800.00</w:t>
      </w:r>
    </w:p>
    <w:p w:rsidR="006B1A68" w:rsidRPr="00135E9E" w:rsidRDefault="006B1A68" w:rsidP="005D1625">
      <w:pPr>
        <w:tabs>
          <w:tab w:val="left" w:pos="-1440"/>
        </w:tabs>
        <w:rPr>
          <w:rFonts w:ascii="Arial" w:hAnsi="Arial" w:cs="Arial"/>
          <w:sz w:val="24"/>
          <w:szCs w:val="24"/>
        </w:rPr>
      </w:pPr>
      <w:r w:rsidRPr="00135E9E">
        <w:rPr>
          <w:rFonts w:ascii="Arial" w:hAnsi="Arial" w:cs="Arial"/>
          <w:sz w:val="24"/>
          <w:szCs w:val="24"/>
        </w:rPr>
        <w:tab/>
      </w:r>
      <w:r w:rsidRPr="00135E9E">
        <w:rPr>
          <w:rFonts w:ascii="Arial" w:hAnsi="Arial" w:cs="Arial"/>
          <w:sz w:val="24"/>
          <w:szCs w:val="24"/>
        </w:rPr>
        <w:tab/>
      </w:r>
    </w:p>
    <w:p w:rsidR="006B1A68" w:rsidRPr="00135E9E" w:rsidRDefault="006B1A68" w:rsidP="006B1A68">
      <w:pPr>
        <w:rPr>
          <w:rFonts w:ascii="Arial" w:hAnsi="Arial" w:cs="Arial"/>
          <w:sz w:val="24"/>
          <w:szCs w:val="24"/>
        </w:rPr>
      </w:pPr>
      <w:r w:rsidRPr="00135E9E">
        <w:rPr>
          <w:rFonts w:ascii="Arial" w:hAnsi="Arial" w:cs="Arial"/>
          <w:sz w:val="24"/>
          <w:szCs w:val="24"/>
        </w:rPr>
        <w:t xml:space="preserve">Therefore, it would be in order for the council to authorize the treasurer to issue a check in the amount of $1,600.00 payable to: US Bank </w:t>
      </w:r>
      <w:proofErr w:type="spellStart"/>
      <w:r w:rsidRPr="00135E9E">
        <w:rPr>
          <w:rFonts w:ascii="Arial" w:hAnsi="Arial" w:cs="Arial"/>
          <w:sz w:val="24"/>
          <w:szCs w:val="24"/>
        </w:rPr>
        <w:t>Cust</w:t>
      </w:r>
      <w:proofErr w:type="spellEnd"/>
      <w:r w:rsidRPr="00135E9E">
        <w:rPr>
          <w:rFonts w:ascii="Arial" w:hAnsi="Arial" w:cs="Arial"/>
          <w:sz w:val="24"/>
          <w:szCs w:val="24"/>
        </w:rPr>
        <w:t xml:space="preserve"> for Pro Cap 4 &amp; </w:t>
      </w:r>
      <w:proofErr w:type="spellStart"/>
      <w:r w:rsidRPr="00135E9E">
        <w:rPr>
          <w:rFonts w:ascii="Arial" w:hAnsi="Arial" w:cs="Arial"/>
          <w:sz w:val="24"/>
          <w:szCs w:val="24"/>
        </w:rPr>
        <w:t>Crdtrs</w:t>
      </w:r>
      <w:proofErr w:type="spellEnd"/>
      <w:r w:rsidRPr="00135E9E">
        <w:rPr>
          <w:rFonts w:ascii="Arial" w:hAnsi="Arial" w:cs="Arial"/>
          <w:sz w:val="24"/>
          <w:szCs w:val="24"/>
        </w:rPr>
        <w:t xml:space="preserve">, 50 South </w:t>
      </w:r>
      <w:r w:rsidRPr="00135E9E">
        <w:rPr>
          <w:rFonts w:ascii="Arial" w:hAnsi="Arial" w:cs="Arial"/>
          <w:sz w:val="24"/>
          <w:szCs w:val="24"/>
        </w:rPr>
        <w:lastRenderedPageBreak/>
        <w:t>16</w:t>
      </w:r>
      <w:r w:rsidRPr="00135E9E">
        <w:rPr>
          <w:rFonts w:ascii="Arial" w:hAnsi="Arial" w:cs="Arial"/>
          <w:sz w:val="24"/>
          <w:szCs w:val="24"/>
          <w:vertAlign w:val="superscript"/>
        </w:rPr>
        <w:t>th</w:t>
      </w:r>
      <w:r w:rsidRPr="00135E9E">
        <w:rPr>
          <w:rFonts w:ascii="Arial" w:hAnsi="Arial" w:cs="Arial"/>
          <w:sz w:val="24"/>
          <w:szCs w:val="24"/>
        </w:rPr>
        <w:t xml:space="preserve"> Street, Suite #2050, Philadelphia, PA 19102, charging same to account #-5</w:t>
      </w:r>
      <w:r w:rsidRPr="00135E9E">
        <w:rPr>
          <w:rFonts w:ascii="Arial" w:hAnsi="Arial" w:cs="Arial"/>
          <w:color w:val="000000"/>
          <w:sz w:val="24"/>
          <w:szCs w:val="24"/>
        </w:rPr>
        <w:t>-01-55-276-999-956.</w:t>
      </w:r>
    </w:p>
    <w:p w:rsidR="00B970B3" w:rsidRPr="00135E9E" w:rsidRDefault="00B970B3" w:rsidP="00B065BC">
      <w:pPr>
        <w:rPr>
          <w:rFonts w:ascii="Arial" w:hAnsi="Arial" w:cs="Arial"/>
          <w:sz w:val="24"/>
          <w:szCs w:val="24"/>
        </w:rPr>
      </w:pPr>
    </w:p>
    <w:p w:rsidR="00DA3804" w:rsidRPr="00135E9E" w:rsidRDefault="005944D9" w:rsidP="005944D9">
      <w:pPr>
        <w:ind w:left="1440" w:hanging="1440"/>
        <w:rPr>
          <w:rFonts w:ascii="Arial" w:hAnsi="Arial" w:cs="Arial"/>
          <w:sz w:val="24"/>
          <w:szCs w:val="24"/>
        </w:rPr>
      </w:pPr>
      <w:r>
        <w:rPr>
          <w:rFonts w:ascii="Arial" w:hAnsi="Arial" w:cs="Arial"/>
          <w:b/>
          <w:sz w:val="24"/>
          <w:szCs w:val="24"/>
        </w:rPr>
        <w:t xml:space="preserve">Tax Sale </w:t>
      </w:r>
      <w:r>
        <w:rPr>
          <w:rFonts w:ascii="Arial" w:hAnsi="Arial" w:cs="Arial"/>
          <w:b/>
          <w:sz w:val="24"/>
          <w:szCs w:val="24"/>
        </w:rPr>
        <w:tab/>
      </w:r>
      <w:r w:rsidR="002E125A">
        <w:rPr>
          <w:rFonts w:ascii="Arial" w:hAnsi="Arial" w:cs="Arial"/>
          <w:sz w:val="24"/>
          <w:szCs w:val="24"/>
        </w:rPr>
        <w:t>R</w:t>
      </w:r>
      <w:r w:rsidR="00DA3804" w:rsidRPr="00135E9E">
        <w:rPr>
          <w:rFonts w:ascii="Arial" w:hAnsi="Arial" w:cs="Arial"/>
          <w:sz w:val="24"/>
          <w:szCs w:val="24"/>
        </w:rPr>
        <w:t>equesting the refund of the premium paid at the 2015 tax sale on the following block &amp; lot.</w:t>
      </w:r>
    </w:p>
    <w:p w:rsidR="00DA3804" w:rsidRPr="005944D9" w:rsidRDefault="00DA3804" w:rsidP="00DA3804">
      <w:pPr>
        <w:tabs>
          <w:tab w:val="left" w:pos="-1440"/>
        </w:tabs>
        <w:rPr>
          <w:rFonts w:ascii="Arial" w:hAnsi="Arial" w:cs="Arial"/>
          <w:sz w:val="24"/>
          <w:szCs w:val="24"/>
          <w:u w:val="single"/>
        </w:rPr>
      </w:pPr>
      <w:r w:rsidRPr="005944D9">
        <w:rPr>
          <w:rFonts w:ascii="Arial" w:hAnsi="Arial" w:cs="Arial"/>
          <w:sz w:val="24"/>
          <w:szCs w:val="24"/>
          <w:u w:val="single"/>
        </w:rPr>
        <w:t>Block</w:t>
      </w:r>
      <w:r w:rsidRPr="005944D9">
        <w:rPr>
          <w:rFonts w:ascii="Arial" w:hAnsi="Arial" w:cs="Arial"/>
          <w:sz w:val="24"/>
          <w:szCs w:val="24"/>
          <w:u w:val="single"/>
        </w:rPr>
        <w:tab/>
        <w:t>Lot</w:t>
      </w:r>
      <w:r w:rsidRPr="005944D9">
        <w:rPr>
          <w:rFonts w:ascii="Arial" w:hAnsi="Arial" w:cs="Arial"/>
          <w:sz w:val="24"/>
          <w:szCs w:val="24"/>
          <w:u w:val="single"/>
        </w:rPr>
        <w:tab/>
      </w:r>
      <w:r w:rsidRPr="005944D9">
        <w:rPr>
          <w:rFonts w:ascii="Arial" w:hAnsi="Arial" w:cs="Arial"/>
          <w:sz w:val="24"/>
          <w:szCs w:val="24"/>
          <w:u w:val="single"/>
        </w:rPr>
        <w:tab/>
        <w:t>Redemption Date</w:t>
      </w:r>
      <w:r w:rsidRPr="005944D9">
        <w:rPr>
          <w:rFonts w:ascii="Arial" w:hAnsi="Arial" w:cs="Arial"/>
          <w:sz w:val="24"/>
          <w:szCs w:val="24"/>
          <w:u w:val="single"/>
        </w:rPr>
        <w:tab/>
      </w:r>
      <w:r w:rsidRPr="005944D9">
        <w:rPr>
          <w:rFonts w:ascii="Arial" w:hAnsi="Arial" w:cs="Arial"/>
          <w:sz w:val="24"/>
          <w:szCs w:val="24"/>
          <w:u w:val="single"/>
        </w:rPr>
        <w:tab/>
        <w:t>CTF#</w:t>
      </w:r>
      <w:r w:rsidRPr="005944D9">
        <w:rPr>
          <w:rFonts w:ascii="Arial" w:hAnsi="Arial" w:cs="Arial"/>
          <w:sz w:val="24"/>
          <w:szCs w:val="24"/>
          <w:u w:val="single"/>
        </w:rPr>
        <w:tab/>
      </w:r>
      <w:r w:rsidRPr="005944D9">
        <w:rPr>
          <w:rFonts w:ascii="Arial" w:hAnsi="Arial" w:cs="Arial"/>
          <w:sz w:val="24"/>
          <w:szCs w:val="24"/>
          <w:u w:val="single"/>
        </w:rPr>
        <w:tab/>
        <w:t>Amount</w:t>
      </w:r>
    </w:p>
    <w:p w:rsidR="00DA3804" w:rsidRPr="00135E9E" w:rsidRDefault="00DA3804" w:rsidP="00DA3804">
      <w:pPr>
        <w:tabs>
          <w:tab w:val="left" w:pos="-1440"/>
        </w:tabs>
        <w:rPr>
          <w:rFonts w:ascii="Arial" w:hAnsi="Arial" w:cs="Arial"/>
          <w:sz w:val="24"/>
          <w:szCs w:val="24"/>
        </w:rPr>
      </w:pPr>
      <w:r w:rsidRPr="00135E9E">
        <w:rPr>
          <w:rFonts w:ascii="Arial" w:hAnsi="Arial" w:cs="Arial"/>
          <w:sz w:val="24"/>
          <w:szCs w:val="24"/>
        </w:rPr>
        <w:t>430</w:t>
      </w:r>
      <w:r w:rsidRPr="00135E9E">
        <w:rPr>
          <w:rFonts w:ascii="Arial" w:hAnsi="Arial" w:cs="Arial"/>
          <w:sz w:val="24"/>
          <w:szCs w:val="24"/>
        </w:rPr>
        <w:tab/>
        <w:t>8</w:t>
      </w:r>
      <w:r w:rsidRPr="00135E9E">
        <w:rPr>
          <w:rFonts w:ascii="Arial" w:hAnsi="Arial" w:cs="Arial"/>
          <w:sz w:val="24"/>
          <w:szCs w:val="24"/>
        </w:rPr>
        <w:tab/>
      </w:r>
      <w:r w:rsidRPr="00135E9E">
        <w:rPr>
          <w:rFonts w:ascii="Arial" w:hAnsi="Arial" w:cs="Arial"/>
          <w:sz w:val="24"/>
          <w:szCs w:val="24"/>
        </w:rPr>
        <w:tab/>
        <w:t>11/30/15</w:t>
      </w:r>
      <w:r w:rsidRPr="00135E9E">
        <w:rPr>
          <w:rFonts w:ascii="Arial" w:hAnsi="Arial" w:cs="Arial"/>
          <w:sz w:val="24"/>
          <w:szCs w:val="24"/>
        </w:rPr>
        <w:tab/>
      </w:r>
      <w:r w:rsidRPr="00135E9E">
        <w:rPr>
          <w:rFonts w:ascii="Arial" w:hAnsi="Arial" w:cs="Arial"/>
          <w:sz w:val="24"/>
          <w:szCs w:val="24"/>
        </w:rPr>
        <w:tab/>
      </w:r>
      <w:r w:rsidRPr="00135E9E">
        <w:rPr>
          <w:rFonts w:ascii="Arial" w:hAnsi="Arial" w:cs="Arial"/>
          <w:sz w:val="24"/>
          <w:szCs w:val="24"/>
        </w:rPr>
        <w:tab/>
        <w:t>14-00280</w:t>
      </w:r>
      <w:r w:rsidRPr="00135E9E">
        <w:rPr>
          <w:rFonts w:ascii="Arial" w:hAnsi="Arial" w:cs="Arial"/>
          <w:sz w:val="24"/>
          <w:szCs w:val="24"/>
        </w:rPr>
        <w:tab/>
        <w:t>$41,600.00</w:t>
      </w:r>
    </w:p>
    <w:p w:rsidR="00DA3804" w:rsidRPr="00135E9E" w:rsidRDefault="00DA3804" w:rsidP="00DA3804">
      <w:pPr>
        <w:tabs>
          <w:tab w:val="left" w:pos="-1440"/>
        </w:tabs>
        <w:rPr>
          <w:rFonts w:ascii="Arial" w:hAnsi="Arial" w:cs="Arial"/>
          <w:sz w:val="24"/>
          <w:szCs w:val="24"/>
        </w:rPr>
      </w:pPr>
      <w:r w:rsidRPr="00135E9E">
        <w:rPr>
          <w:rFonts w:ascii="Arial" w:hAnsi="Arial" w:cs="Arial"/>
          <w:sz w:val="24"/>
          <w:szCs w:val="24"/>
        </w:rPr>
        <w:t>572</w:t>
      </w:r>
      <w:r w:rsidRPr="00135E9E">
        <w:rPr>
          <w:rFonts w:ascii="Arial" w:hAnsi="Arial" w:cs="Arial"/>
          <w:sz w:val="24"/>
          <w:szCs w:val="24"/>
        </w:rPr>
        <w:tab/>
        <w:t>5</w:t>
      </w:r>
      <w:r w:rsidRPr="00135E9E">
        <w:rPr>
          <w:rFonts w:ascii="Arial" w:hAnsi="Arial" w:cs="Arial"/>
          <w:sz w:val="24"/>
          <w:szCs w:val="24"/>
        </w:rPr>
        <w:tab/>
      </w:r>
      <w:r w:rsidRPr="00135E9E">
        <w:rPr>
          <w:rFonts w:ascii="Arial" w:hAnsi="Arial" w:cs="Arial"/>
          <w:sz w:val="24"/>
          <w:szCs w:val="24"/>
        </w:rPr>
        <w:tab/>
        <w:t>11/23/15</w:t>
      </w:r>
      <w:r w:rsidRPr="00135E9E">
        <w:rPr>
          <w:rFonts w:ascii="Arial" w:hAnsi="Arial" w:cs="Arial"/>
          <w:sz w:val="24"/>
          <w:szCs w:val="24"/>
        </w:rPr>
        <w:tab/>
      </w:r>
      <w:r w:rsidRPr="00135E9E">
        <w:rPr>
          <w:rFonts w:ascii="Arial" w:hAnsi="Arial" w:cs="Arial"/>
          <w:sz w:val="24"/>
          <w:szCs w:val="24"/>
        </w:rPr>
        <w:tab/>
      </w:r>
      <w:r w:rsidRPr="00135E9E">
        <w:rPr>
          <w:rFonts w:ascii="Arial" w:hAnsi="Arial" w:cs="Arial"/>
          <w:sz w:val="24"/>
          <w:szCs w:val="24"/>
        </w:rPr>
        <w:tab/>
        <w:t>14-00364</w:t>
      </w:r>
      <w:r w:rsidRPr="00135E9E">
        <w:rPr>
          <w:rFonts w:ascii="Arial" w:hAnsi="Arial" w:cs="Arial"/>
          <w:sz w:val="24"/>
          <w:szCs w:val="24"/>
        </w:rPr>
        <w:tab/>
        <w:t>$4,200.00</w:t>
      </w:r>
    </w:p>
    <w:p w:rsidR="00DA3804" w:rsidRPr="00135E9E" w:rsidRDefault="00DA3804" w:rsidP="00DA3804">
      <w:pPr>
        <w:tabs>
          <w:tab w:val="left" w:pos="-1440"/>
        </w:tabs>
        <w:rPr>
          <w:rFonts w:ascii="Arial" w:hAnsi="Arial" w:cs="Arial"/>
          <w:sz w:val="24"/>
          <w:szCs w:val="24"/>
        </w:rPr>
      </w:pPr>
      <w:r w:rsidRPr="00135E9E">
        <w:rPr>
          <w:rFonts w:ascii="Arial" w:hAnsi="Arial" w:cs="Arial"/>
          <w:sz w:val="24"/>
          <w:szCs w:val="24"/>
        </w:rPr>
        <w:tab/>
      </w:r>
      <w:r w:rsidRPr="00135E9E">
        <w:rPr>
          <w:rFonts w:ascii="Arial" w:hAnsi="Arial" w:cs="Arial"/>
          <w:sz w:val="24"/>
          <w:szCs w:val="24"/>
        </w:rPr>
        <w:tab/>
      </w:r>
      <w:r w:rsidRPr="00135E9E">
        <w:rPr>
          <w:rFonts w:ascii="Arial" w:hAnsi="Arial" w:cs="Arial"/>
          <w:sz w:val="24"/>
          <w:szCs w:val="24"/>
        </w:rPr>
        <w:tab/>
      </w:r>
      <w:r w:rsidRPr="00135E9E">
        <w:rPr>
          <w:rFonts w:ascii="Arial" w:hAnsi="Arial" w:cs="Arial"/>
          <w:sz w:val="24"/>
          <w:szCs w:val="24"/>
        </w:rPr>
        <w:tab/>
      </w:r>
    </w:p>
    <w:p w:rsidR="00DA3804" w:rsidRPr="00135E9E" w:rsidRDefault="00DA3804" w:rsidP="00DA3804">
      <w:pPr>
        <w:rPr>
          <w:rFonts w:ascii="Arial" w:hAnsi="Arial" w:cs="Arial"/>
          <w:sz w:val="24"/>
          <w:szCs w:val="24"/>
        </w:rPr>
      </w:pPr>
      <w:r w:rsidRPr="00135E9E">
        <w:rPr>
          <w:rFonts w:ascii="Arial" w:hAnsi="Arial" w:cs="Arial"/>
          <w:sz w:val="24"/>
          <w:szCs w:val="24"/>
        </w:rPr>
        <w:t>Therefore, it would be in order for the council to authorize the treasurer to issue a check in the amount of $45,800.00 payable to: PFS Financial 1, LLC US Bank Custodian, 50 South 16</w:t>
      </w:r>
      <w:r w:rsidRPr="00135E9E">
        <w:rPr>
          <w:rFonts w:ascii="Arial" w:hAnsi="Arial" w:cs="Arial"/>
          <w:sz w:val="24"/>
          <w:szCs w:val="24"/>
          <w:vertAlign w:val="superscript"/>
        </w:rPr>
        <w:t>th</w:t>
      </w:r>
      <w:r w:rsidRPr="00135E9E">
        <w:rPr>
          <w:rFonts w:ascii="Arial" w:hAnsi="Arial" w:cs="Arial"/>
          <w:sz w:val="24"/>
          <w:szCs w:val="24"/>
        </w:rPr>
        <w:t xml:space="preserve"> Street-Suite 2050, Philadelphia, PA 19102 charging same to account #5-01-55-276-999-956.</w:t>
      </w:r>
    </w:p>
    <w:p w:rsidR="002A45CE" w:rsidRPr="00135E9E" w:rsidRDefault="002A45CE" w:rsidP="00B065BC">
      <w:pPr>
        <w:rPr>
          <w:rFonts w:ascii="Arial" w:hAnsi="Arial" w:cs="Arial"/>
          <w:sz w:val="24"/>
          <w:szCs w:val="24"/>
        </w:rPr>
      </w:pPr>
    </w:p>
    <w:p w:rsidR="00FD3789" w:rsidRPr="00135E9E" w:rsidRDefault="000D4565" w:rsidP="000D4565">
      <w:pPr>
        <w:ind w:left="1440" w:hanging="1440"/>
        <w:rPr>
          <w:rFonts w:ascii="Arial" w:hAnsi="Arial" w:cs="Arial"/>
          <w:sz w:val="24"/>
          <w:szCs w:val="24"/>
        </w:rPr>
      </w:pPr>
      <w:r>
        <w:rPr>
          <w:rFonts w:ascii="Arial" w:hAnsi="Arial" w:cs="Arial"/>
          <w:b/>
          <w:sz w:val="24"/>
          <w:szCs w:val="24"/>
        </w:rPr>
        <w:t xml:space="preserve">Tax Sale </w:t>
      </w:r>
      <w:r>
        <w:rPr>
          <w:rFonts w:ascii="Arial" w:hAnsi="Arial" w:cs="Arial"/>
          <w:b/>
          <w:sz w:val="24"/>
          <w:szCs w:val="24"/>
        </w:rPr>
        <w:tab/>
      </w:r>
      <w:r w:rsidR="00BD6FAC">
        <w:rPr>
          <w:rFonts w:ascii="Arial" w:hAnsi="Arial" w:cs="Arial"/>
          <w:sz w:val="24"/>
          <w:szCs w:val="24"/>
        </w:rPr>
        <w:t>R</w:t>
      </w:r>
      <w:r w:rsidR="00FD3789" w:rsidRPr="00135E9E">
        <w:rPr>
          <w:rFonts w:ascii="Arial" w:hAnsi="Arial" w:cs="Arial"/>
          <w:sz w:val="24"/>
          <w:szCs w:val="24"/>
        </w:rPr>
        <w:t>equesting the refund of the premium paid at the 2012 tax sale on the following block &amp; lot.</w:t>
      </w:r>
    </w:p>
    <w:p w:rsidR="00FD3789" w:rsidRPr="001A0EC7" w:rsidRDefault="00FD3789" w:rsidP="00F812E5">
      <w:pPr>
        <w:tabs>
          <w:tab w:val="left" w:pos="-1440"/>
        </w:tabs>
        <w:rPr>
          <w:rFonts w:ascii="Arial" w:hAnsi="Arial" w:cs="Arial"/>
          <w:sz w:val="24"/>
          <w:szCs w:val="24"/>
          <w:u w:val="single"/>
        </w:rPr>
      </w:pPr>
      <w:r w:rsidRPr="001A0EC7">
        <w:rPr>
          <w:rFonts w:ascii="Arial" w:hAnsi="Arial" w:cs="Arial"/>
          <w:sz w:val="24"/>
          <w:szCs w:val="24"/>
          <w:u w:val="single"/>
        </w:rPr>
        <w:t>Block</w:t>
      </w:r>
      <w:r w:rsidRPr="001A0EC7">
        <w:rPr>
          <w:rFonts w:ascii="Arial" w:hAnsi="Arial" w:cs="Arial"/>
          <w:sz w:val="24"/>
          <w:szCs w:val="24"/>
          <w:u w:val="single"/>
        </w:rPr>
        <w:tab/>
        <w:t>Lot</w:t>
      </w:r>
      <w:r w:rsidRPr="001A0EC7">
        <w:rPr>
          <w:rFonts w:ascii="Arial" w:hAnsi="Arial" w:cs="Arial"/>
          <w:sz w:val="24"/>
          <w:szCs w:val="24"/>
          <w:u w:val="single"/>
        </w:rPr>
        <w:tab/>
        <w:t>Redemption Date</w:t>
      </w:r>
      <w:r w:rsidRPr="001A0EC7">
        <w:rPr>
          <w:rFonts w:ascii="Arial" w:hAnsi="Arial" w:cs="Arial"/>
          <w:sz w:val="24"/>
          <w:szCs w:val="24"/>
          <w:u w:val="single"/>
        </w:rPr>
        <w:tab/>
        <w:t>CTF#</w:t>
      </w:r>
      <w:r w:rsidRPr="001A0EC7">
        <w:rPr>
          <w:rFonts w:ascii="Arial" w:hAnsi="Arial" w:cs="Arial"/>
          <w:sz w:val="24"/>
          <w:szCs w:val="24"/>
          <w:u w:val="single"/>
        </w:rPr>
        <w:tab/>
      </w:r>
      <w:r w:rsidRPr="001A0EC7">
        <w:rPr>
          <w:rFonts w:ascii="Arial" w:hAnsi="Arial" w:cs="Arial"/>
          <w:sz w:val="24"/>
          <w:szCs w:val="24"/>
          <w:u w:val="single"/>
        </w:rPr>
        <w:tab/>
        <w:t>Amount</w:t>
      </w:r>
    </w:p>
    <w:p w:rsidR="00FD3789" w:rsidRPr="00135E9E" w:rsidRDefault="00FD3789" w:rsidP="00F812E5">
      <w:pPr>
        <w:tabs>
          <w:tab w:val="left" w:pos="-1440"/>
        </w:tabs>
        <w:rPr>
          <w:rFonts w:ascii="Arial" w:hAnsi="Arial" w:cs="Arial"/>
          <w:sz w:val="24"/>
          <w:szCs w:val="24"/>
        </w:rPr>
      </w:pPr>
      <w:r w:rsidRPr="00135E9E">
        <w:rPr>
          <w:rFonts w:ascii="Arial" w:hAnsi="Arial" w:cs="Arial"/>
          <w:sz w:val="24"/>
          <w:szCs w:val="24"/>
        </w:rPr>
        <w:t>540</w:t>
      </w:r>
      <w:r w:rsidRPr="00135E9E">
        <w:rPr>
          <w:rFonts w:ascii="Arial" w:hAnsi="Arial" w:cs="Arial"/>
          <w:sz w:val="24"/>
          <w:szCs w:val="24"/>
        </w:rPr>
        <w:tab/>
        <w:t>9</w:t>
      </w:r>
      <w:r w:rsidRPr="00135E9E">
        <w:rPr>
          <w:rFonts w:ascii="Arial" w:hAnsi="Arial" w:cs="Arial"/>
          <w:sz w:val="24"/>
          <w:szCs w:val="24"/>
        </w:rPr>
        <w:tab/>
        <w:t>11/12/15</w:t>
      </w:r>
      <w:r w:rsidRPr="00135E9E">
        <w:rPr>
          <w:rFonts w:ascii="Arial" w:hAnsi="Arial" w:cs="Arial"/>
          <w:sz w:val="24"/>
          <w:szCs w:val="24"/>
        </w:rPr>
        <w:tab/>
      </w:r>
      <w:r w:rsidRPr="00135E9E">
        <w:rPr>
          <w:rFonts w:ascii="Arial" w:hAnsi="Arial" w:cs="Arial"/>
          <w:sz w:val="24"/>
          <w:szCs w:val="24"/>
        </w:rPr>
        <w:tab/>
        <w:t>11-00220</w:t>
      </w:r>
      <w:r w:rsidRPr="00135E9E">
        <w:rPr>
          <w:rFonts w:ascii="Arial" w:hAnsi="Arial" w:cs="Arial"/>
          <w:sz w:val="24"/>
          <w:szCs w:val="24"/>
        </w:rPr>
        <w:tab/>
        <w:t>$9,800.00</w:t>
      </w:r>
    </w:p>
    <w:p w:rsidR="00FD3789" w:rsidRPr="00135E9E" w:rsidRDefault="00FD3789" w:rsidP="00FD3789">
      <w:pPr>
        <w:tabs>
          <w:tab w:val="left" w:pos="-1440"/>
        </w:tabs>
        <w:ind w:left="5760" w:hanging="5760"/>
        <w:rPr>
          <w:rFonts w:ascii="Arial" w:hAnsi="Arial" w:cs="Arial"/>
          <w:sz w:val="24"/>
          <w:szCs w:val="24"/>
        </w:rPr>
      </w:pPr>
    </w:p>
    <w:p w:rsidR="00FD3789" w:rsidRPr="00135E9E" w:rsidRDefault="00FD3789" w:rsidP="00FD3789">
      <w:pPr>
        <w:rPr>
          <w:rFonts w:ascii="Arial" w:hAnsi="Arial" w:cs="Arial"/>
          <w:sz w:val="24"/>
          <w:szCs w:val="24"/>
        </w:rPr>
      </w:pPr>
      <w:r w:rsidRPr="00135E9E">
        <w:rPr>
          <w:rFonts w:ascii="Arial" w:hAnsi="Arial" w:cs="Arial"/>
          <w:sz w:val="24"/>
          <w:szCs w:val="24"/>
        </w:rPr>
        <w:t xml:space="preserve">Therefore, it would be in order for the council to authorize the treasurer to issue a check in the amount of $9,800.00 payable to: </w:t>
      </w:r>
      <w:proofErr w:type="spellStart"/>
      <w:r w:rsidRPr="00135E9E">
        <w:rPr>
          <w:rFonts w:ascii="Arial" w:hAnsi="Arial" w:cs="Arial"/>
          <w:sz w:val="24"/>
          <w:szCs w:val="24"/>
        </w:rPr>
        <w:t>Amaco</w:t>
      </w:r>
      <w:proofErr w:type="spellEnd"/>
      <w:r w:rsidRPr="00135E9E">
        <w:rPr>
          <w:rFonts w:ascii="Arial" w:hAnsi="Arial" w:cs="Arial"/>
          <w:sz w:val="24"/>
          <w:szCs w:val="24"/>
        </w:rPr>
        <w:t xml:space="preserve">, 125 </w:t>
      </w:r>
      <w:proofErr w:type="spellStart"/>
      <w:r w:rsidRPr="00135E9E">
        <w:rPr>
          <w:rFonts w:ascii="Arial" w:hAnsi="Arial" w:cs="Arial"/>
          <w:sz w:val="24"/>
          <w:szCs w:val="24"/>
        </w:rPr>
        <w:t>Rockey</w:t>
      </w:r>
      <w:proofErr w:type="spellEnd"/>
      <w:r w:rsidRPr="00135E9E">
        <w:rPr>
          <w:rFonts w:ascii="Arial" w:hAnsi="Arial" w:cs="Arial"/>
          <w:sz w:val="24"/>
          <w:szCs w:val="24"/>
        </w:rPr>
        <w:t xml:space="preserve"> Blvd # 623, Bear, DE 19701, charging same to account #-</w:t>
      </w:r>
      <w:r w:rsidRPr="00135E9E">
        <w:rPr>
          <w:rFonts w:ascii="Arial" w:hAnsi="Arial" w:cs="Arial"/>
          <w:color w:val="000000"/>
          <w:sz w:val="24"/>
          <w:szCs w:val="24"/>
        </w:rPr>
        <w:t>5-01-55-276-999-956.</w:t>
      </w:r>
    </w:p>
    <w:p w:rsidR="00577E56" w:rsidRPr="00135E9E" w:rsidRDefault="00577E56" w:rsidP="00B065BC">
      <w:pPr>
        <w:rPr>
          <w:rFonts w:ascii="Arial" w:hAnsi="Arial" w:cs="Arial"/>
          <w:sz w:val="24"/>
          <w:szCs w:val="24"/>
        </w:rPr>
      </w:pPr>
    </w:p>
    <w:p w:rsidR="00643837" w:rsidRPr="00135E9E" w:rsidRDefault="00BB5753" w:rsidP="00832EFC">
      <w:pPr>
        <w:rPr>
          <w:rFonts w:ascii="Arial" w:hAnsi="Arial" w:cs="Arial"/>
          <w:sz w:val="24"/>
          <w:szCs w:val="24"/>
        </w:rPr>
      </w:pPr>
      <w:r>
        <w:rPr>
          <w:rFonts w:ascii="Arial" w:hAnsi="Arial" w:cs="Arial"/>
          <w:b/>
          <w:sz w:val="24"/>
          <w:szCs w:val="24"/>
        </w:rPr>
        <w:t xml:space="preserve">Credit Balance </w:t>
      </w:r>
      <w:r>
        <w:rPr>
          <w:rFonts w:ascii="Arial" w:hAnsi="Arial" w:cs="Arial"/>
          <w:b/>
          <w:sz w:val="24"/>
          <w:szCs w:val="24"/>
        </w:rPr>
        <w:tab/>
      </w:r>
      <w:r w:rsidR="00643837" w:rsidRPr="00135E9E">
        <w:rPr>
          <w:rFonts w:ascii="Arial" w:hAnsi="Arial" w:cs="Arial"/>
          <w:sz w:val="24"/>
          <w:szCs w:val="24"/>
        </w:rPr>
        <w:t>Block 20 Lot 5</w:t>
      </w:r>
    </w:p>
    <w:p w:rsidR="00643837" w:rsidRPr="00135E9E" w:rsidRDefault="00643837" w:rsidP="00F23D83">
      <w:pPr>
        <w:ind w:hanging="1080"/>
        <w:rPr>
          <w:rFonts w:ascii="Arial" w:hAnsi="Arial" w:cs="Arial"/>
          <w:sz w:val="24"/>
          <w:szCs w:val="24"/>
        </w:rPr>
      </w:pPr>
      <w:r w:rsidRPr="00135E9E">
        <w:rPr>
          <w:rFonts w:ascii="Arial" w:hAnsi="Arial" w:cs="Arial"/>
          <w:sz w:val="24"/>
          <w:szCs w:val="24"/>
        </w:rPr>
        <w:t xml:space="preserve">                                           </w:t>
      </w:r>
      <w:r w:rsidR="009252C9">
        <w:rPr>
          <w:rFonts w:ascii="Arial" w:hAnsi="Arial" w:cs="Arial"/>
          <w:sz w:val="24"/>
          <w:szCs w:val="24"/>
        </w:rPr>
        <w:tab/>
      </w:r>
      <w:r w:rsidRPr="00135E9E">
        <w:rPr>
          <w:rFonts w:ascii="Arial" w:hAnsi="Arial" w:cs="Arial"/>
          <w:sz w:val="24"/>
          <w:szCs w:val="24"/>
        </w:rPr>
        <w:t xml:space="preserve">Old Owner: Milton </w:t>
      </w:r>
      <w:proofErr w:type="spellStart"/>
      <w:r w:rsidRPr="00135E9E">
        <w:rPr>
          <w:rFonts w:ascii="Arial" w:hAnsi="Arial" w:cs="Arial"/>
          <w:sz w:val="24"/>
          <w:szCs w:val="24"/>
        </w:rPr>
        <w:t>Burbano</w:t>
      </w:r>
      <w:proofErr w:type="spellEnd"/>
    </w:p>
    <w:p w:rsidR="00643837" w:rsidRPr="00135E9E" w:rsidRDefault="00643837" w:rsidP="00F23D83">
      <w:pPr>
        <w:ind w:hanging="1080"/>
        <w:rPr>
          <w:rFonts w:ascii="Arial" w:hAnsi="Arial" w:cs="Arial"/>
          <w:sz w:val="24"/>
          <w:szCs w:val="24"/>
        </w:rPr>
      </w:pPr>
      <w:r w:rsidRPr="00135E9E">
        <w:rPr>
          <w:rFonts w:ascii="Arial" w:hAnsi="Arial" w:cs="Arial"/>
          <w:sz w:val="24"/>
          <w:szCs w:val="24"/>
        </w:rPr>
        <w:tab/>
      </w:r>
      <w:r w:rsidRPr="00135E9E">
        <w:rPr>
          <w:rFonts w:ascii="Arial" w:hAnsi="Arial" w:cs="Arial"/>
          <w:sz w:val="24"/>
          <w:szCs w:val="24"/>
        </w:rPr>
        <w:tab/>
      </w:r>
      <w:r w:rsidRPr="00135E9E">
        <w:rPr>
          <w:rFonts w:ascii="Arial" w:hAnsi="Arial" w:cs="Arial"/>
          <w:sz w:val="24"/>
          <w:szCs w:val="24"/>
        </w:rPr>
        <w:tab/>
        <w:t xml:space="preserve">       </w:t>
      </w:r>
      <w:r w:rsidR="009252C9">
        <w:rPr>
          <w:rFonts w:ascii="Arial" w:hAnsi="Arial" w:cs="Arial"/>
          <w:sz w:val="24"/>
          <w:szCs w:val="24"/>
        </w:rPr>
        <w:tab/>
      </w:r>
      <w:r w:rsidRPr="00135E9E">
        <w:rPr>
          <w:rFonts w:ascii="Arial" w:hAnsi="Arial" w:cs="Arial"/>
          <w:sz w:val="24"/>
          <w:szCs w:val="24"/>
        </w:rPr>
        <w:t>New Owner: Juana De Felix</w:t>
      </w:r>
    </w:p>
    <w:p w:rsidR="00643837" w:rsidRPr="00135E9E" w:rsidRDefault="00643837" w:rsidP="00F23D83">
      <w:pPr>
        <w:ind w:hanging="1080"/>
        <w:rPr>
          <w:rFonts w:ascii="Arial" w:hAnsi="Arial" w:cs="Arial"/>
          <w:sz w:val="24"/>
          <w:szCs w:val="24"/>
        </w:rPr>
      </w:pPr>
      <w:r w:rsidRPr="00135E9E">
        <w:rPr>
          <w:rFonts w:ascii="Arial" w:hAnsi="Arial" w:cs="Arial"/>
          <w:sz w:val="24"/>
          <w:szCs w:val="24"/>
        </w:rPr>
        <w:tab/>
        <w:t xml:space="preserve">                               </w:t>
      </w:r>
      <w:r w:rsidR="009252C9">
        <w:rPr>
          <w:rFonts w:ascii="Arial" w:hAnsi="Arial" w:cs="Arial"/>
          <w:sz w:val="24"/>
          <w:szCs w:val="24"/>
        </w:rPr>
        <w:tab/>
      </w:r>
      <w:r w:rsidRPr="00135E9E">
        <w:rPr>
          <w:rFonts w:ascii="Arial" w:hAnsi="Arial" w:cs="Arial"/>
          <w:sz w:val="24"/>
          <w:szCs w:val="24"/>
        </w:rPr>
        <w:t>603 Adams Street</w:t>
      </w:r>
    </w:p>
    <w:p w:rsidR="00643837" w:rsidRPr="00135E9E" w:rsidRDefault="00643837" w:rsidP="009252C9">
      <w:pPr>
        <w:ind w:hanging="1080"/>
        <w:rPr>
          <w:rFonts w:ascii="Arial" w:hAnsi="Arial" w:cs="Arial"/>
          <w:sz w:val="24"/>
          <w:szCs w:val="24"/>
        </w:rPr>
      </w:pPr>
      <w:r w:rsidRPr="00135E9E">
        <w:rPr>
          <w:rFonts w:ascii="Arial" w:hAnsi="Arial" w:cs="Arial"/>
          <w:sz w:val="24"/>
          <w:szCs w:val="24"/>
        </w:rPr>
        <w:tab/>
      </w:r>
      <w:r w:rsidRPr="00135E9E">
        <w:rPr>
          <w:rFonts w:ascii="Arial" w:hAnsi="Arial" w:cs="Arial"/>
          <w:sz w:val="24"/>
          <w:szCs w:val="24"/>
        </w:rPr>
        <w:tab/>
      </w:r>
      <w:r w:rsidRPr="00135E9E">
        <w:rPr>
          <w:rFonts w:ascii="Arial" w:hAnsi="Arial" w:cs="Arial"/>
          <w:sz w:val="24"/>
          <w:szCs w:val="24"/>
        </w:rPr>
        <w:tab/>
        <w:t xml:space="preserve">       </w:t>
      </w:r>
      <w:r w:rsidR="009252C9">
        <w:rPr>
          <w:rFonts w:ascii="Arial" w:hAnsi="Arial" w:cs="Arial"/>
          <w:sz w:val="24"/>
          <w:szCs w:val="24"/>
        </w:rPr>
        <w:tab/>
      </w:r>
    </w:p>
    <w:p w:rsidR="00643837" w:rsidRPr="00135E9E" w:rsidRDefault="00643837" w:rsidP="009252C9">
      <w:pPr>
        <w:rPr>
          <w:rFonts w:ascii="Arial" w:hAnsi="Arial" w:cs="Arial"/>
          <w:sz w:val="24"/>
          <w:szCs w:val="24"/>
        </w:rPr>
      </w:pPr>
      <w:r w:rsidRPr="00135E9E">
        <w:rPr>
          <w:rFonts w:ascii="Arial" w:hAnsi="Arial" w:cs="Arial"/>
          <w:sz w:val="24"/>
          <w:szCs w:val="24"/>
        </w:rPr>
        <w:t>There now exists a credit balance on the above referenced block &amp; lot due to an overpayment by Mortgage Company on the 2014-4</w:t>
      </w:r>
      <w:r w:rsidRPr="00135E9E">
        <w:rPr>
          <w:rFonts w:ascii="Arial" w:hAnsi="Arial" w:cs="Arial"/>
          <w:sz w:val="24"/>
          <w:szCs w:val="24"/>
          <w:vertAlign w:val="superscript"/>
        </w:rPr>
        <w:t>th</w:t>
      </w:r>
      <w:r w:rsidRPr="00135E9E">
        <w:rPr>
          <w:rFonts w:ascii="Arial" w:hAnsi="Arial" w:cs="Arial"/>
          <w:sz w:val="24"/>
          <w:szCs w:val="24"/>
        </w:rPr>
        <w:t xml:space="preserve"> quarter. The overpayment amount is $2,014.50.  </w:t>
      </w:r>
    </w:p>
    <w:p w:rsidR="00643837" w:rsidRPr="00135E9E" w:rsidRDefault="00643837" w:rsidP="00643837">
      <w:pPr>
        <w:rPr>
          <w:rFonts w:ascii="Arial" w:hAnsi="Arial" w:cs="Arial"/>
          <w:sz w:val="24"/>
          <w:szCs w:val="24"/>
        </w:rPr>
      </w:pPr>
    </w:p>
    <w:p w:rsidR="00643837" w:rsidRPr="00135E9E" w:rsidRDefault="00643837" w:rsidP="009252C9">
      <w:pPr>
        <w:rPr>
          <w:rFonts w:ascii="Arial" w:hAnsi="Arial" w:cs="Arial"/>
          <w:sz w:val="24"/>
          <w:szCs w:val="24"/>
        </w:rPr>
      </w:pPr>
      <w:r w:rsidRPr="00135E9E">
        <w:rPr>
          <w:rFonts w:ascii="Arial" w:hAnsi="Arial" w:cs="Arial"/>
          <w:sz w:val="24"/>
          <w:szCs w:val="24"/>
        </w:rPr>
        <w:t>Therefore, it would be in order for the council to authorize the treasurer to issue a check in the amount of $2,014.50 payable to Core Logic Tax Services,  Attention: Kathy Bishop, 92-16 220</w:t>
      </w:r>
      <w:r w:rsidRPr="00135E9E">
        <w:rPr>
          <w:rFonts w:ascii="Arial" w:hAnsi="Arial" w:cs="Arial"/>
          <w:sz w:val="24"/>
          <w:szCs w:val="24"/>
          <w:vertAlign w:val="superscript"/>
        </w:rPr>
        <w:t>th</w:t>
      </w:r>
      <w:r w:rsidRPr="00135E9E">
        <w:rPr>
          <w:rFonts w:ascii="Arial" w:hAnsi="Arial" w:cs="Arial"/>
          <w:sz w:val="24"/>
          <w:szCs w:val="24"/>
        </w:rPr>
        <w:t xml:space="preserve"> Street, Queens Village, NY 11428 charging same to account #5</w:t>
      </w:r>
      <w:r w:rsidRPr="00135E9E">
        <w:rPr>
          <w:rFonts w:ascii="Arial" w:hAnsi="Arial" w:cs="Arial"/>
          <w:color w:val="000000"/>
          <w:sz w:val="24"/>
          <w:szCs w:val="24"/>
        </w:rPr>
        <w:t>-01-55-288-999-904</w:t>
      </w:r>
      <w:r w:rsidRPr="00135E9E">
        <w:rPr>
          <w:rFonts w:ascii="Arial" w:hAnsi="Arial" w:cs="Arial"/>
          <w:sz w:val="24"/>
          <w:szCs w:val="24"/>
        </w:rPr>
        <w:t>..</w:t>
      </w:r>
    </w:p>
    <w:p w:rsidR="003004A6" w:rsidRPr="00135E9E" w:rsidRDefault="003004A6" w:rsidP="00B065BC">
      <w:pPr>
        <w:rPr>
          <w:rFonts w:ascii="Arial" w:hAnsi="Arial" w:cs="Arial"/>
          <w:sz w:val="24"/>
          <w:szCs w:val="24"/>
        </w:rPr>
      </w:pPr>
    </w:p>
    <w:p w:rsidR="001A3A03" w:rsidRPr="00135E9E" w:rsidRDefault="00582601" w:rsidP="00582601">
      <w:pPr>
        <w:rPr>
          <w:rFonts w:ascii="Arial" w:hAnsi="Arial" w:cs="Arial"/>
          <w:sz w:val="24"/>
          <w:szCs w:val="24"/>
        </w:rPr>
      </w:pPr>
      <w:r>
        <w:rPr>
          <w:rFonts w:ascii="Arial" w:hAnsi="Arial" w:cs="Arial"/>
          <w:b/>
          <w:sz w:val="24"/>
          <w:szCs w:val="24"/>
        </w:rPr>
        <w:t xml:space="preserve">Credit Balance </w:t>
      </w:r>
      <w:r>
        <w:rPr>
          <w:rFonts w:ascii="Arial" w:hAnsi="Arial" w:cs="Arial"/>
          <w:b/>
          <w:sz w:val="24"/>
          <w:szCs w:val="24"/>
        </w:rPr>
        <w:tab/>
      </w:r>
      <w:r w:rsidR="001A3A03" w:rsidRPr="00135E9E">
        <w:rPr>
          <w:rFonts w:ascii="Arial" w:hAnsi="Arial" w:cs="Arial"/>
          <w:sz w:val="24"/>
          <w:szCs w:val="24"/>
        </w:rPr>
        <w:t>Block 172 Lot 16</w:t>
      </w:r>
      <w:r w:rsidR="001A3A03" w:rsidRPr="00135E9E">
        <w:rPr>
          <w:rFonts w:ascii="Arial" w:hAnsi="Arial" w:cs="Arial"/>
          <w:sz w:val="24"/>
          <w:szCs w:val="24"/>
        </w:rPr>
        <w:tab/>
      </w:r>
      <w:r w:rsidR="001A3A03" w:rsidRPr="00135E9E">
        <w:rPr>
          <w:rFonts w:ascii="Arial" w:hAnsi="Arial" w:cs="Arial"/>
          <w:sz w:val="24"/>
          <w:szCs w:val="24"/>
        </w:rPr>
        <w:tab/>
      </w:r>
      <w:r w:rsidR="001A3A03" w:rsidRPr="00135E9E">
        <w:rPr>
          <w:rFonts w:ascii="Arial" w:hAnsi="Arial" w:cs="Arial"/>
          <w:sz w:val="24"/>
          <w:szCs w:val="24"/>
        </w:rPr>
        <w:tab/>
      </w:r>
      <w:r w:rsidR="001A3A03" w:rsidRPr="00135E9E">
        <w:rPr>
          <w:rFonts w:ascii="Arial" w:hAnsi="Arial" w:cs="Arial"/>
          <w:sz w:val="24"/>
          <w:szCs w:val="24"/>
        </w:rPr>
        <w:tab/>
      </w:r>
      <w:r w:rsidR="001A3A03" w:rsidRPr="00135E9E">
        <w:rPr>
          <w:rFonts w:ascii="Arial" w:hAnsi="Arial" w:cs="Arial"/>
          <w:sz w:val="24"/>
          <w:szCs w:val="24"/>
        </w:rPr>
        <w:tab/>
        <w:t xml:space="preserve">   </w:t>
      </w:r>
      <w:r w:rsidR="001A3A03" w:rsidRPr="00135E9E">
        <w:rPr>
          <w:rFonts w:ascii="Arial" w:hAnsi="Arial" w:cs="Arial"/>
          <w:sz w:val="24"/>
          <w:szCs w:val="24"/>
        </w:rPr>
        <w:tab/>
      </w:r>
      <w:r w:rsidR="001A3A03" w:rsidRPr="00135E9E">
        <w:rPr>
          <w:rFonts w:ascii="Arial" w:hAnsi="Arial" w:cs="Arial"/>
          <w:sz w:val="24"/>
          <w:szCs w:val="24"/>
        </w:rPr>
        <w:tab/>
      </w:r>
      <w:r w:rsidR="001A3A03" w:rsidRPr="00135E9E">
        <w:rPr>
          <w:rFonts w:ascii="Arial" w:hAnsi="Arial" w:cs="Arial"/>
          <w:sz w:val="24"/>
          <w:szCs w:val="24"/>
        </w:rPr>
        <w:tab/>
      </w:r>
      <w:r w:rsidR="001A3A03" w:rsidRPr="00135E9E">
        <w:rPr>
          <w:rFonts w:ascii="Arial" w:hAnsi="Arial" w:cs="Arial"/>
          <w:sz w:val="24"/>
          <w:szCs w:val="24"/>
        </w:rPr>
        <w:tab/>
        <w:t xml:space="preserve">                   </w:t>
      </w:r>
      <w:r w:rsidR="001A3A03" w:rsidRPr="00135E9E">
        <w:rPr>
          <w:rFonts w:ascii="Arial" w:hAnsi="Arial" w:cs="Arial"/>
          <w:sz w:val="24"/>
          <w:szCs w:val="24"/>
        </w:rPr>
        <w:tab/>
        <w:t>400 Maple Avenue</w:t>
      </w:r>
    </w:p>
    <w:p w:rsidR="001A3A03" w:rsidRPr="00135E9E" w:rsidRDefault="001A3A03" w:rsidP="00582601">
      <w:pPr>
        <w:tabs>
          <w:tab w:val="center" w:pos="4320"/>
        </w:tabs>
        <w:ind w:firstLine="720"/>
        <w:rPr>
          <w:rFonts w:ascii="Arial" w:hAnsi="Arial" w:cs="Arial"/>
          <w:sz w:val="24"/>
          <w:szCs w:val="24"/>
        </w:rPr>
      </w:pPr>
      <w:r w:rsidRPr="00135E9E">
        <w:rPr>
          <w:rFonts w:ascii="Arial" w:hAnsi="Arial" w:cs="Arial"/>
          <w:sz w:val="24"/>
          <w:szCs w:val="24"/>
        </w:rPr>
        <w:tab/>
        <w:t xml:space="preserve">  </w:t>
      </w:r>
    </w:p>
    <w:p w:rsidR="001A3A03" w:rsidRPr="00135E9E" w:rsidRDefault="001A3A03" w:rsidP="00582601">
      <w:pPr>
        <w:rPr>
          <w:rFonts w:ascii="Arial" w:hAnsi="Arial" w:cs="Arial"/>
          <w:sz w:val="24"/>
          <w:szCs w:val="24"/>
        </w:rPr>
      </w:pPr>
      <w:r w:rsidRPr="00135E9E">
        <w:rPr>
          <w:rFonts w:ascii="Arial" w:hAnsi="Arial" w:cs="Arial"/>
          <w:sz w:val="24"/>
          <w:szCs w:val="24"/>
        </w:rPr>
        <w:t xml:space="preserve">After reviewing a lien account, it was found a lien was sold void </w:t>
      </w:r>
      <w:proofErr w:type="spellStart"/>
      <w:r w:rsidRPr="00135E9E">
        <w:rPr>
          <w:rFonts w:ascii="Arial" w:hAnsi="Arial" w:cs="Arial"/>
          <w:sz w:val="24"/>
          <w:szCs w:val="24"/>
        </w:rPr>
        <w:t>abinitio</w:t>
      </w:r>
      <w:proofErr w:type="spellEnd"/>
      <w:r w:rsidRPr="00135E9E">
        <w:rPr>
          <w:rFonts w:ascii="Arial" w:hAnsi="Arial" w:cs="Arial"/>
          <w:sz w:val="24"/>
          <w:szCs w:val="24"/>
        </w:rPr>
        <w:t xml:space="preserve"> on the above property at the 2014 tax sale, and just being notified. As advised by </w:t>
      </w:r>
      <w:proofErr w:type="spellStart"/>
      <w:r w:rsidRPr="00135E9E">
        <w:rPr>
          <w:rFonts w:ascii="Arial" w:hAnsi="Arial" w:cs="Arial"/>
          <w:sz w:val="24"/>
          <w:szCs w:val="24"/>
        </w:rPr>
        <w:t>legal council</w:t>
      </w:r>
      <w:proofErr w:type="spellEnd"/>
      <w:r w:rsidRPr="00135E9E">
        <w:rPr>
          <w:rFonts w:ascii="Arial" w:hAnsi="Arial" w:cs="Arial"/>
          <w:sz w:val="24"/>
          <w:szCs w:val="24"/>
        </w:rPr>
        <w:t>, this certificate has to be cancelled and the monies must be refunded to the outside lien holder.</w:t>
      </w:r>
    </w:p>
    <w:p w:rsidR="001A3A03" w:rsidRPr="00135E9E" w:rsidRDefault="001A3A03" w:rsidP="001A3A03">
      <w:pPr>
        <w:rPr>
          <w:rFonts w:ascii="Arial" w:hAnsi="Arial" w:cs="Arial"/>
          <w:sz w:val="24"/>
          <w:szCs w:val="24"/>
        </w:rPr>
      </w:pPr>
    </w:p>
    <w:p w:rsidR="00FE6E88" w:rsidRDefault="001A3A03" w:rsidP="00C25B15">
      <w:pPr>
        <w:rPr>
          <w:rFonts w:ascii="Arial" w:hAnsi="Arial" w:cs="Arial"/>
          <w:sz w:val="24"/>
          <w:szCs w:val="24"/>
        </w:rPr>
      </w:pPr>
      <w:r w:rsidRPr="00135E9E">
        <w:rPr>
          <w:rFonts w:ascii="Arial" w:hAnsi="Arial" w:cs="Arial"/>
          <w:sz w:val="24"/>
          <w:szCs w:val="24"/>
        </w:rPr>
        <w:t xml:space="preserve">Therefore, it would be in order for the council to authorize the treasurer to issue a check in the amount of $393.98 payable to: </w:t>
      </w:r>
      <w:proofErr w:type="spellStart"/>
      <w:r w:rsidRPr="00135E9E">
        <w:rPr>
          <w:rFonts w:ascii="Arial" w:hAnsi="Arial" w:cs="Arial"/>
          <w:sz w:val="24"/>
          <w:szCs w:val="24"/>
        </w:rPr>
        <w:t>Martella</w:t>
      </w:r>
      <w:proofErr w:type="spellEnd"/>
      <w:r w:rsidRPr="00135E9E">
        <w:rPr>
          <w:rFonts w:ascii="Arial" w:hAnsi="Arial" w:cs="Arial"/>
          <w:sz w:val="24"/>
          <w:szCs w:val="24"/>
        </w:rPr>
        <w:t xml:space="preserve"> Investments, 71 Arthur Avenue, Carteret, NJ 07036, charging same to account #-5-01-55-288-999-904.</w:t>
      </w:r>
    </w:p>
    <w:p w:rsidR="00FE6E88" w:rsidRDefault="00FE6E88" w:rsidP="00C25B15">
      <w:pPr>
        <w:rPr>
          <w:rFonts w:ascii="Arial" w:hAnsi="Arial" w:cs="Arial"/>
          <w:b/>
          <w:sz w:val="24"/>
          <w:szCs w:val="24"/>
        </w:rPr>
      </w:pPr>
    </w:p>
    <w:p w:rsidR="001A2213" w:rsidRPr="00135E9E" w:rsidRDefault="00C25B15" w:rsidP="00C25B15">
      <w:pPr>
        <w:rPr>
          <w:rFonts w:ascii="Arial" w:hAnsi="Arial" w:cs="Arial"/>
          <w:sz w:val="24"/>
          <w:szCs w:val="24"/>
        </w:rPr>
      </w:pPr>
      <w:r>
        <w:rPr>
          <w:rFonts w:ascii="Arial" w:hAnsi="Arial" w:cs="Arial"/>
          <w:b/>
          <w:sz w:val="24"/>
          <w:szCs w:val="24"/>
        </w:rPr>
        <w:t xml:space="preserve">Refund </w:t>
      </w:r>
      <w:r>
        <w:rPr>
          <w:rFonts w:ascii="Arial" w:hAnsi="Arial" w:cs="Arial"/>
          <w:b/>
          <w:sz w:val="24"/>
          <w:szCs w:val="24"/>
        </w:rPr>
        <w:tab/>
      </w:r>
      <w:proofErr w:type="spellStart"/>
      <w:r w:rsidR="001A2213" w:rsidRPr="00135E9E">
        <w:rPr>
          <w:rFonts w:ascii="Arial" w:hAnsi="Arial" w:cs="Arial"/>
          <w:sz w:val="24"/>
          <w:szCs w:val="24"/>
        </w:rPr>
        <w:t>Chestwall</w:t>
      </w:r>
      <w:proofErr w:type="spellEnd"/>
      <w:r w:rsidR="001A2213" w:rsidRPr="00135E9E">
        <w:rPr>
          <w:rFonts w:ascii="Arial" w:hAnsi="Arial" w:cs="Arial"/>
          <w:sz w:val="24"/>
          <w:szCs w:val="24"/>
        </w:rPr>
        <w:t xml:space="preserve"> C/O Diversified Prop.</w:t>
      </w:r>
    </w:p>
    <w:p w:rsidR="001A2213" w:rsidRPr="00135E9E" w:rsidRDefault="001A2213" w:rsidP="00C25B15">
      <w:pPr>
        <w:ind w:left="720" w:firstLine="720"/>
        <w:rPr>
          <w:rFonts w:ascii="Arial" w:hAnsi="Arial" w:cs="Arial"/>
          <w:sz w:val="24"/>
          <w:szCs w:val="24"/>
        </w:rPr>
      </w:pPr>
      <w:r w:rsidRPr="00135E9E">
        <w:rPr>
          <w:rFonts w:ascii="Arial" w:hAnsi="Arial" w:cs="Arial"/>
          <w:sz w:val="24"/>
          <w:szCs w:val="24"/>
        </w:rPr>
        <w:t>Block 212 Lot 25</w:t>
      </w:r>
      <w:r w:rsidR="00C25B15">
        <w:rPr>
          <w:rFonts w:ascii="Arial" w:hAnsi="Arial" w:cs="Arial"/>
          <w:sz w:val="24"/>
          <w:szCs w:val="24"/>
        </w:rPr>
        <w:t>, 3</w:t>
      </w:r>
      <w:r w:rsidRPr="00135E9E">
        <w:rPr>
          <w:rFonts w:ascii="Arial" w:hAnsi="Arial" w:cs="Arial"/>
          <w:sz w:val="24"/>
          <w:szCs w:val="24"/>
        </w:rPr>
        <w:t>00-322 N. Wood Avenue</w:t>
      </w:r>
    </w:p>
    <w:p w:rsidR="001A2213" w:rsidRPr="00135E9E" w:rsidRDefault="001A2213" w:rsidP="00C25B15">
      <w:pPr>
        <w:ind w:left="720" w:firstLine="720"/>
        <w:rPr>
          <w:rFonts w:ascii="Arial" w:hAnsi="Arial" w:cs="Arial"/>
          <w:sz w:val="24"/>
          <w:szCs w:val="24"/>
        </w:rPr>
      </w:pPr>
      <w:r w:rsidRPr="00135E9E">
        <w:rPr>
          <w:rFonts w:ascii="Arial" w:hAnsi="Arial" w:cs="Arial"/>
          <w:sz w:val="24"/>
          <w:szCs w:val="24"/>
        </w:rPr>
        <w:t>2010-Tax Court Docket#-004373-2010</w:t>
      </w:r>
    </w:p>
    <w:p w:rsidR="001A2213" w:rsidRPr="00135E9E" w:rsidRDefault="001A2213" w:rsidP="00C25B15">
      <w:pPr>
        <w:ind w:left="720" w:firstLine="720"/>
        <w:rPr>
          <w:rFonts w:ascii="Arial" w:hAnsi="Arial" w:cs="Arial"/>
          <w:sz w:val="24"/>
          <w:szCs w:val="24"/>
        </w:rPr>
      </w:pPr>
      <w:r w:rsidRPr="00135E9E">
        <w:rPr>
          <w:rFonts w:ascii="Arial" w:hAnsi="Arial" w:cs="Arial"/>
          <w:sz w:val="24"/>
          <w:szCs w:val="24"/>
        </w:rPr>
        <w:t xml:space="preserve">2011-Tax Court Docket#-005776-2011 </w:t>
      </w:r>
    </w:p>
    <w:p w:rsidR="001A2213" w:rsidRPr="00135E9E" w:rsidRDefault="001A2213" w:rsidP="001A2213">
      <w:pPr>
        <w:rPr>
          <w:rFonts w:ascii="Arial" w:hAnsi="Arial" w:cs="Arial"/>
          <w:sz w:val="24"/>
          <w:szCs w:val="24"/>
        </w:rPr>
      </w:pPr>
    </w:p>
    <w:p w:rsidR="001A2213" w:rsidRPr="00135E9E" w:rsidRDefault="001A2213" w:rsidP="00C25B15">
      <w:pPr>
        <w:ind w:left="720"/>
        <w:rPr>
          <w:rFonts w:ascii="Arial" w:hAnsi="Arial" w:cs="Arial"/>
          <w:sz w:val="24"/>
          <w:szCs w:val="24"/>
        </w:rPr>
      </w:pPr>
      <w:r w:rsidRPr="00135E9E">
        <w:rPr>
          <w:rFonts w:ascii="Arial" w:hAnsi="Arial" w:cs="Arial"/>
          <w:sz w:val="24"/>
          <w:szCs w:val="24"/>
        </w:rPr>
        <w:t xml:space="preserve">The below referenced property owner is entitled to a refund due to a Tax Court of New Jersey judgment reducing the assessment by Tax Court for tax year 2010 &amp; 2011 by 229,000. </w:t>
      </w:r>
    </w:p>
    <w:p w:rsidR="001A2213" w:rsidRPr="00135E9E" w:rsidRDefault="001A2213" w:rsidP="001A2213">
      <w:pPr>
        <w:rPr>
          <w:rFonts w:ascii="Arial" w:hAnsi="Arial" w:cs="Arial"/>
          <w:sz w:val="24"/>
          <w:szCs w:val="24"/>
        </w:rPr>
      </w:pPr>
    </w:p>
    <w:p w:rsidR="001A2213" w:rsidRPr="00135E9E" w:rsidRDefault="001A2213" w:rsidP="001A2213">
      <w:pPr>
        <w:rPr>
          <w:rFonts w:ascii="Arial" w:hAnsi="Arial" w:cs="Arial"/>
          <w:sz w:val="24"/>
          <w:szCs w:val="24"/>
        </w:rPr>
      </w:pPr>
      <w:r w:rsidRPr="00135E9E">
        <w:rPr>
          <w:rFonts w:ascii="Arial" w:hAnsi="Arial" w:cs="Arial"/>
          <w:sz w:val="24"/>
          <w:szCs w:val="24"/>
        </w:rPr>
        <w:lastRenderedPageBreak/>
        <w:tab/>
        <w:t>2010-</w:t>
      </w:r>
      <w:r w:rsidRPr="00135E9E">
        <w:rPr>
          <w:rFonts w:ascii="Arial" w:hAnsi="Arial" w:cs="Arial"/>
          <w:sz w:val="24"/>
          <w:szCs w:val="24"/>
        </w:rPr>
        <w:tab/>
        <w:t>$12,157.61</w:t>
      </w:r>
    </w:p>
    <w:p w:rsidR="001A2213" w:rsidRPr="00135E9E" w:rsidRDefault="001A2213" w:rsidP="001A2213">
      <w:pPr>
        <w:rPr>
          <w:rFonts w:ascii="Arial" w:hAnsi="Arial" w:cs="Arial"/>
          <w:sz w:val="24"/>
          <w:szCs w:val="24"/>
        </w:rPr>
      </w:pPr>
      <w:r w:rsidRPr="00135E9E">
        <w:rPr>
          <w:rFonts w:ascii="Arial" w:hAnsi="Arial" w:cs="Arial"/>
          <w:sz w:val="24"/>
          <w:szCs w:val="24"/>
        </w:rPr>
        <w:tab/>
        <w:t>2011-</w:t>
      </w:r>
      <w:r w:rsidRPr="00135E9E">
        <w:rPr>
          <w:rFonts w:ascii="Arial" w:hAnsi="Arial" w:cs="Arial"/>
          <w:sz w:val="24"/>
          <w:szCs w:val="24"/>
        </w:rPr>
        <w:tab/>
        <w:t>$12,663.70</w:t>
      </w:r>
    </w:p>
    <w:p w:rsidR="001A2213" w:rsidRPr="00135E9E" w:rsidRDefault="001A2213" w:rsidP="001A2213">
      <w:pPr>
        <w:rPr>
          <w:rFonts w:ascii="Arial" w:hAnsi="Arial" w:cs="Arial"/>
          <w:sz w:val="24"/>
          <w:szCs w:val="24"/>
        </w:rPr>
      </w:pPr>
    </w:p>
    <w:p w:rsidR="001A2213" w:rsidRPr="00135E9E" w:rsidRDefault="001A2213" w:rsidP="005958CF">
      <w:pPr>
        <w:ind w:left="720"/>
        <w:rPr>
          <w:rFonts w:ascii="Arial" w:hAnsi="Arial" w:cs="Arial"/>
          <w:color w:val="000000"/>
          <w:sz w:val="24"/>
          <w:szCs w:val="24"/>
        </w:rPr>
      </w:pPr>
      <w:r w:rsidRPr="00135E9E">
        <w:rPr>
          <w:rFonts w:ascii="Arial" w:hAnsi="Arial" w:cs="Arial"/>
          <w:sz w:val="24"/>
          <w:szCs w:val="24"/>
        </w:rPr>
        <w:t xml:space="preserve">Therefore, it would be in order for the council to authorize the treasurer to issue a check in the amount of $24,821.31, payable to:  </w:t>
      </w:r>
      <w:proofErr w:type="spellStart"/>
      <w:r w:rsidRPr="00135E9E">
        <w:rPr>
          <w:rFonts w:ascii="Arial" w:hAnsi="Arial" w:cs="Arial"/>
          <w:sz w:val="24"/>
          <w:szCs w:val="24"/>
        </w:rPr>
        <w:t>Blau</w:t>
      </w:r>
      <w:proofErr w:type="spellEnd"/>
      <w:r w:rsidRPr="00135E9E">
        <w:rPr>
          <w:rFonts w:ascii="Arial" w:hAnsi="Arial" w:cs="Arial"/>
          <w:sz w:val="24"/>
          <w:szCs w:val="24"/>
        </w:rPr>
        <w:t xml:space="preserve"> &amp; </w:t>
      </w:r>
      <w:proofErr w:type="spellStart"/>
      <w:r w:rsidRPr="00135E9E">
        <w:rPr>
          <w:rFonts w:ascii="Arial" w:hAnsi="Arial" w:cs="Arial"/>
          <w:sz w:val="24"/>
          <w:szCs w:val="24"/>
        </w:rPr>
        <w:t>Blau</w:t>
      </w:r>
      <w:proofErr w:type="spellEnd"/>
      <w:r w:rsidRPr="00135E9E">
        <w:rPr>
          <w:rFonts w:ascii="Arial" w:hAnsi="Arial" w:cs="Arial"/>
          <w:sz w:val="24"/>
          <w:szCs w:val="24"/>
        </w:rPr>
        <w:t xml:space="preserve">, C/O </w:t>
      </w:r>
      <w:proofErr w:type="spellStart"/>
      <w:r w:rsidRPr="00135E9E">
        <w:rPr>
          <w:rFonts w:ascii="Arial" w:hAnsi="Arial" w:cs="Arial"/>
          <w:sz w:val="24"/>
          <w:szCs w:val="24"/>
        </w:rPr>
        <w:t>Chestwall</w:t>
      </w:r>
      <w:proofErr w:type="spellEnd"/>
      <w:r w:rsidRPr="00135E9E">
        <w:rPr>
          <w:rFonts w:ascii="Arial" w:hAnsi="Arial" w:cs="Arial"/>
          <w:sz w:val="24"/>
          <w:szCs w:val="24"/>
        </w:rPr>
        <w:t xml:space="preserve"> c/o Diversified Prop., 223 Mountain Ave, P.O. Box 50, Springfield, NJ 07081, charging same to account #-5</w:t>
      </w:r>
      <w:r w:rsidRPr="00135E9E">
        <w:rPr>
          <w:rFonts w:ascii="Arial" w:hAnsi="Arial" w:cs="Arial"/>
          <w:color w:val="000000"/>
          <w:sz w:val="24"/>
          <w:szCs w:val="24"/>
        </w:rPr>
        <w:t xml:space="preserve">-01-55-288-999-904. </w:t>
      </w:r>
    </w:p>
    <w:p w:rsidR="00652756" w:rsidRPr="00135E9E" w:rsidRDefault="00652756" w:rsidP="00B065BC">
      <w:pPr>
        <w:rPr>
          <w:rFonts w:ascii="Arial" w:hAnsi="Arial" w:cs="Arial"/>
          <w:sz w:val="24"/>
          <w:szCs w:val="24"/>
        </w:rPr>
      </w:pPr>
    </w:p>
    <w:p w:rsidR="00652756" w:rsidRPr="00135E9E" w:rsidRDefault="00652756" w:rsidP="00B065BC">
      <w:pPr>
        <w:rPr>
          <w:rFonts w:ascii="Arial" w:hAnsi="Arial" w:cs="Arial"/>
          <w:sz w:val="24"/>
          <w:szCs w:val="24"/>
        </w:rPr>
      </w:pPr>
    </w:p>
    <w:p w:rsidR="002F6189" w:rsidRDefault="00111BB3" w:rsidP="00715DBB">
      <w:pPr>
        <w:rPr>
          <w:rFonts w:ascii="Arial" w:hAnsi="Arial" w:cs="Arial"/>
          <w:sz w:val="24"/>
          <w:szCs w:val="24"/>
        </w:rPr>
      </w:pPr>
      <w:r>
        <w:rPr>
          <w:rFonts w:ascii="Arial" w:hAnsi="Arial" w:cs="Arial"/>
          <w:b/>
          <w:sz w:val="24"/>
          <w:szCs w:val="24"/>
        </w:rPr>
        <w:t xml:space="preserve">Credit Balance </w:t>
      </w:r>
      <w:r w:rsidR="002F6189">
        <w:rPr>
          <w:rFonts w:ascii="Arial" w:hAnsi="Arial" w:cs="Arial"/>
          <w:b/>
          <w:sz w:val="24"/>
          <w:szCs w:val="24"/>
        </w:rPr>
        <w:tab/>
      </w:r>
      <w:r w:rsidRPr="00111BB3">
        <w:rPr>
          <w:rFonts w:ascii="Arial" w:hAnsi="Arial" w:cs="Arial"/>
          <w:sz w:val="24"/>
          <w:szCs w:val="24"/>
        </w:rPr>
        <w:t>B</w:t>
      </w:r>
      <w:r w:rsidR="00AC4310" w:rsidRPr="00135E9E">
        <w:rPr>
          <w:rFonts w:ascii="Arial" w:hAnsi="Arial" w:cs="Arial"/>
          <w:sz w:val="24"/>
          <w:szCs w:val="24"/>
        </w:rPr>
        <w:t>lock 330 Lot 13</w:t>
      </w:r>
      <w:r>
        <w:rPr>
          <w:rFonts w:ascii="Arial" w:hAnsi="Arial" w:cs="Arial"/>
          <w:sz w:val="24"/>
          <w:szCs w:val="24"/>
        </w:rPr>
        <w:t xml:space="preserve">, </w:t>
      </w:r>
      <w:r w:rsidR="00715DBB">
        <w:rPr>
          <w:rFonts w:ascii="Arial" w:hAnsi="Arial" w:cs="Arial"/>
          <w:sz w:val="24"/>
          <w:szCs w:val="24"/>
        </w:rPr>
        <w:t xml:space="preserve">Christopher Jones </w:t>
      </w:r>
    </w:p>
    <w:p w:rsidR="00AC4310" w:rsidRPr="00135E9E" w:rsidRDefault="00AC4310" w:rsidP="002F6189">
      <w:pPr>
        <w:ind w:left="1440" w:firstLine="720"/>
        <w:rPr>
          <w:rFonts w:ascii="Arial" w:hAnsi="Arial" w:cs="Arial"/>
          <w:sz w:val="24"/>
          <w:szCs w:val="24"/>
        </w:rPr>
      </w:pPr>
      <w:r w:rsidRPr="00135E9E">
        <w:rPr>
          <w:rFonts w:ascii="Arial" w:hAnsi="Arial" w:cs="Arial"/>
          <w:sz w:val="24"/>
          <w:szCs w:val="24"/>
        </w:rPr>
        <w:t>347 Rosewood Terrace</w:t>
      </w:r>
      <w:r w:rsidR="002F6189">
        <w:rPr>
          <w:rFonts w:ascii="Arial" w:hAnsi="Arial" w:cs="Arial"/>
          <w:sz w:val="24"/>
          <w:szCs w:val="24"/>
        </w:rPr>
        <w:t>, 2</w:t>
      </w:r>
      <w:r w:rsidRPr="00135E9E">
        <w:rPr>
          <w:rFonts w:ascii="Arial" w:hAnsi="Arial" w:cs="Arial"/>
          <w:sz w:val="24"/>
          <w:szCs w:val="24"/>
        </w:rPr>
        <w:t>015 4</w:t>
      </w:r>
      <w:r w:rsidRPr="00135E9E">
        <w:rPr>
          <w:rFonts w:ascii="Arial" w:hAnsi="Arial" w:cs="Arial"/>
          <w:sz w:val="24"/>
          <w:szCs w:val="24"/>
          <w:vertAlign w:val="superscript"/>
        </w:rPr>
        <w:t>th</w:t>
      </w:r>
      <w:r w:rsidRPr="00135E9E">
        <w:rPr>
          <w:rFonts w:ascii="Arial" w:hAnsi="Arial" w:cs="Arial"/>
          <w:sz w:val="24"/>
          <w:szCs w:val="24"/>
        </w:rPr>
        <w:t xml:space="preserve"> quarter overpayment</w:t>
      </w:r>
    </w:p>
    <w:p w:rsidR="00AC4310" w:rsidRPr="00135E9E" w:rsidRDefault="00AC4310" w:rsidP="001F7280">
      <w:pPr>
        <w:ind w:firstLine="4320"/>
        <w:rPr>
          <w:rFonts w:ascii="Arial" w:hAnsi="Arial" w:cs="Arial"/>
          <w:sz w:val="24"/>
          <w:szCs w:val="24"/>
        </w:rPr>
      </w:pPr>
      <w:r w:rsidRPr="00135E9E">
        <w:rPr>
          <w:rFonts w:ascii="Arial" w:hAnsi="Arial" w:cs="Arial"/>
          <w:sz w:val="24"/>
          <w:szCs w:val="24"/>
        </w:rPr>
        <w:t xml:space="preserve">     </w:t>
      </w:r>
      <w:r w:rsidRPr="00135E9E">
        <w:rPr>
          <w:rFonts w:ascii="Arial" w:hAnsi="Arial" w:cs="Arial"/>
          <w:sz w:val="24"/>
          <w:szCs w:val="24"/>
        </w:rPr>
        <w:tab/>
      </w:r>
    </w:p>
    <w:p w:rsidR="00AC4310" w:rsidRPr="00135E9E" w:rsidRDefault="00AC4310" w:rsidP="001F7280">
      <w:pPr>
        <w:ind w:left="720"/>
        <w:rPr>
          <w:rFonts w:ascii="Arial" w:hAnsi="Arial" w:cs="Arial"/>
          <w:sz w:val="24"/>
          <w:szCs w:val="24"/>
        </w:rPr>
      </w:pPr>
      <w:r w:rsidRPr="00135E9E">
        <w:rPr>
          <w:rFonts w:ascii="Arial" w:hAnsi="Arial" w:cs="Arial"/>
          <w:sz w:val="24"/>
          <w:szCs w:val="24"/>
        </w:rPr>
        <w:t>There now exists a credit balance on the above referenced block &amp; lot due to an overpayment by the mortgage company on the 2015-4</w:t>
      </w:r>
      <w:r w:rsidRPr="00135E9E">
        <w:rPr>
          <w:rFonts w:ascii="Arial" w:hAnsi="Arial" w:cs="Arial"/>
          <w:sz w:val="24"/>
          <w:szCs w:val="24"/>
          <w:vertAlign w:val="superscript"/>
        </w:rPr>
        <w:t>th</w:t>
      </w:r>
      <w:r w:rsidRPr="00135E9E">
        <w:rPr>
          <w:rFonts w:ascii="Arial" w:hAnsi="Arial" w:cs="Arial"/>
          <w:sz w:val="24"/>
          <w:szCs w:val="24"/>
        </w:rPr>
        <w:t xml:space="preserve"> quarter. The overpayment amount is $1,261.68.  </w:t>
      </w:r>
    </w:p>
    <w:p w:rsidR="00AC4310" w:rsidRPr="00135E9E" w:rsidRDefault="00AC4310" w:rsidP="00AC4310">
      <w:pPr>
        <w:rPr>
          <w:rFonts w:ascii="Arial" w:hAnsi="Arial" w:cs="Arial"/>
          <w:sz w:val="24"/>
          <w:szCs w:val="24"/>
        </w:rPr>
      </w:pPr>
    </w:p>
    <w:p w:rsidR="00AC4310" w:rsidRPr="00135E9E" w:rsidRDefault="00AC4310" w:rsidP="001F7280">
      <w:pPr>
        <w:ind w:left="720"/>
        <w:rPr>
          <w:rFonts w:ascii="Arial" w:hAnsi="Arial" w:cs="Arial"/>
          <w:sz w:val="24"/>
          <w:szCs w:val="24"/>
        </w:rPr>
      </w:pPr>
      <w:r w:rsidRPr="00135E9E">
        <w:rPr>
          <w:rFonts w:ascii="Arial" w:hAnsi="Arial" w:cs="Arial"/>
          <w:sz w:val="24"/>
          <w:szCs w:val="24"/>
        </w:rPr>
        <w:t>Therefore, it would be in order for the council to authorize the treasurer to issue a CitiMortgage, Inc. P.O. Box 23689, Rochester, NY 14692, charging same to account #-5</w:t>
      </w:r>
      <w:r w:rsidRPr="00135E9E">
        <w:rPr>
          <w:rFonts w:ascii="Arial" w:hAnsi="Arial" w:cs="Arial"/>
          <w:color w:val="000000"/>
          <w:sz w:val="24"/>
          <w:szCs w:val="24"/>
        </w:rPr>
        <w:t>-01-55-288-999-904.</w:t>
      </w:r>
    </w:p>
    <w:p w:rsidR="00837F4D" w:rsidRPr="00135E9E" w:rsidRDefault="00837F4D" w:rsidP="00B065BC">
      <w:pPr>
        <w:rPr>
          <w:rFonts w:ascii="Arial" w:hAnsi="Arial" w:cs="Arial"/>
          <w:sz w:val="24"/>
          <w:szCs w:val="24"/>
        </w:rPr>
      </w:pPr>
    </w:p>
    <w:p w:rsidR="00CB7A8F" w:rsidRDefault="00015DD2" w:rsidP="00CB7A8F">
      <w:pPr>
        <w:ind w:left="720" w:hanging="720"/>
        <w:rPr>
          <w:rFonts w:ascii="Arial" w:hAnsi="Arial" w:cs="Arial"/>
          <w:sz w:val="24"/>
          <w:szCs w:val="24"/>
        </w:rPr>
      </w:pPr>
      <w:r>
        <w:rPr>
          <w:rFonts w:ascii="Arial" w:hAnsi="Arial" w:cs="Arial"/>
          <w:b/>
          <w:sz w:val="24"/>
          <w:szCs w:val="24"/>
        </w:rPr>
        <w:t xml:space="preserve">Cancel </w:t>
      </w:r>
      <w:r>
        <w:rPr>
          <w:rFonts w:ascii="Arial" w:hAnsi="Arial" w:cs="Arial"/>
          <w:b/>
          <w:sz w:val="24"/>
          <w:szCs w:val="24"/>
        </w:rPr>
        <w:tab/>
      </w:r>
      <w:r w:rsidR="00BD785E" w:rsidRPr="00135E9E">
        <w:rPr>
          <w:rFonts w:ascii="Arial" w:hAnsi="Arial" w:cs="Arial"/>
          <w:sz w:val="24"/>
          <w:szCs w:val="24"/>
        </w:rPr>
        <w:t>Cancellation of Taxes</w:t>
      </w:r>
      <w:r>
        <w:rPr>
          <w:rFonts w:ascii="Arial" w:hAnsi="Arial" w:cs="Arial"/>
          <w:sz w:val="24"/>
          <w:szCs w:val="24"/>
        </w:rPr>
        <w:t>, B</w:t>
      </w:r>
      <w:r w:rsidR="00BD785E" w:rsidRPr="00135E9E">
        <w:rPr>
          <w:rFonts w:ascii="Arial" w:hAnsi="Arial" w:cs="Arial"/>
          <w:sz w:val="24"/>
          <w:szCs w:val="24"/>
        </w:rPr>
        <w:t>lock 410 Lot 13</w:t>
      </w:r>
    </w:p>
    <w:p w:rsidR="00BD785E" w:rsidRPr="00135E9E" w:rsidRDefault="00CB7A8F" w:rsidP="00CB7A8F">
      <w:pPr>
        <w:ind w:left="720" w:hanging="720"/>
        <w:rPr>
          <w:rFonts w:ascii="Arial" w:hAnsi="Arial" w:cs="Arial"/>
          <w:sz w:val="24"/>
          <w:szCs w:val="24"/>
        </w:rPr>
      </w:pPr>
      <w:r w:rsidRPr="00CB7A8F">
        <w:rPr>
          <w:rFonts w:ascii="Arial" w:hAnsi="Arial" w:cs="Arial"/>
          <w:b/>
          <w:sz w:val="24"/>
          <w:szCs w:val="24"/>
        </w:rPr>
        <w:t>Taxes</w:t>
      </w:r>
      <w:r>
        <w:rPr>
          <w:rFonts w:ascii="Arial" w:hAnsi="Arial" w:cs="Arial"/>
          <w:sz w:val="24"/>
          <w:szCs w:val="24"/>
        </w:rPr>
        <w:tab/>
      </w:r>
      <w:r>
        <w:rPr>
          <w:rFonts w:ascii="Arial" w:hAnsi="Arial" w:cs="Arial"/>
          <w:sz w:val="24"/>
          <w:szCs w:val="24"/>
        </w:rPr>
        <w:tab/>
      </w:r>
      <w:r w:rsidR="00BD785E" w:rsidRPr="00135E9E">
        <w:rPr>
          <w:rFonts w:ascii="Arial" w:hAnsi="Arial" w:cs="Arial"/>
          <w:sz w:val="24"/>
          <w:szCs w:val="24"/>
        </w:rPr>
        <w:t>Francisco A. Guzman</w:t>
      </w:r>
      <w:r w:rsidR="00015DD2">
        <w:rPr>
          <w:rFonts w:ascii="Arial" w:hAnsi="Arial" w:cs="Arial"/>
          <w:sz w:val="24"/>
          <w:szCs w:val="24"/>
        </w:rPr>
        <w:t xml:space="preserve">, </w:t>
      </w:r>
      <w:r w:rsidR="00BD785E" w:rsidRPr="00135E9E">
        <w:rPr>
          <w:rFonts w:ascii="Arial" w:hAnsi="Arial" w:cs="Arial"/>
          <w:sz w:val="24"/>
          <w:szCs w:val="24"/>
        </w:rPr>
        <w:t>1821 N. Stiles Street</w:t>
      </w:r>
    </w:p>
    <w:p w:rsidR="00BD785E" w:rsidRPr="00135E9E" w:rsidRDefault="00BD785E" w:rsidP="00BD785E">
      <w:pPr>
        <w:rPr>
          <w:rFonts w:ascii="Arial" w:hAnsi="Arial" w:cs="Arial"/>
          <w:sz w:val="24"/>
          <w:szCs w:val="24"/>
        </w:rPr>
      </w:pPr>
    </w:p>
    <w:p w:rsidR="00BD785E" w:rsidRPr="00135E9E" w:rsidRDefault="0059291C" w:rsidP="00390553">
      <w:pPr>
        <w:ind w:left="720"/>
        <w:rPr>
          <w:rFonts w:ascii="Arial" w:hAnsi="Arial" w:cs="Arial"/>
          <w:sz w:val="24"/>
          <w:szCs w:val="24"/>
        </w:rPr>
      </w:pPr>
      <w:r>
        <w:rPr>
          <w:rFonts w:ascii="Arial" w:hAnsi="Arial" w:cs="Arial"/>
          <w:sz w:val="24"/>
          <w:szCs w:val="24"/>
        </w:rPr>
        <w:t>R</w:t>
      </w:r>
      <w:r w:rsidR="00BD785E" w:rsidRPr="00135E9E">
        <w:rPr>
          <w:rFonts w:ascii="Arial" w:hAnsi="Arial" w:cs="Arial"/>
          <w:sz w:val="24"/>
          <w:szCs w:val="24"/>
        </w:rPr>
        <w:t>equesting your approval to cancel the part if the 2</w:t>
      </w:r>
      <w:r w:rsidR="00BD785E" w:rsidRPr="00135E9E">
        <w:rPr>
          <w:rFonts w:ascii="Arial" w:hAnsi="Arial" w:cs="Arial"/>
          <w:sz w:val="24"/>
          <w:szCs w:val="24"/>
          <w:vertAlign w:val="superscript"/>
        </w:rPr>
        <w:t>nd</w:t>
      </w:r>
      <w:r w:rsidR="00BD785E" w:rsidRPr="00135E9E">
        <w:rPr>
          <w:rFonts w:ascii="Arial" w:hAnsi="Arial" w:cs="Arial"/>
          <w:sz w:val="24"/>
          <w:szCs w:val="24"/>
        </w:rPr>
        <w:t>, 3</w:t>
      </w:r>
      <w:r w:rsidR="00BD785E" w:rsidRPr="00135E9E">
        <w:rPr>
          <w:rFonts w:ascii="Arial" w:hAnsi="Arial" w:cs="Arial"/>
          <w:sz w:val="24"/>
          <w:szCs w:val="24"/>
          <w:vertAlign w:val="superscript"/>
        </w:rPr>
        <w:t>rd</w:t>
      </w:r>
      <w:r w:rsidR="00BD785E" w:rsidRPr="00135E9E">
        <w:rPr>
          <w:rFonts w:ascii="Arial" w:hAnsi="Arial" w:cs="Arial"/>
          <w:sz w:val="24"/>
          <w:szCs w:val="24"/>
        </w:rPr>
        <w:t xml:space="preserve"> &amp; 4</w:t>
      </w:r>
      <w:r w:rsidR="00BD785E" w:rsidRPr="00135E9E">
        <w:rPr>
          <w:rFonts w:ascii="Arial" w:hAnsi="Arial" w:cs="Arial"/>
          <w:sz w:val="24"/>
          <w:szCs w:val="24"/>
          <w:vertAlign w:val="superscript"/>
        </w:rPr>
        <w:t>th</w:t>
      </w:r>
      <w:r w:rsidR="00BD785E" w:rsidRPr="00135E9E">
        <w:rPr>
          <w:rFonts w:ascii="Arial" w:hAnsi="Arial" w:cs="Arial"/>
          <w:sz w:val="24"/>
          <w:szCs w:val="24"/>
        </w:rPr>
        <w:t xml:space="preserve"> quarter 2015 property taxes on the above referenced block &amp; lot and refund the amounts paid. This cancellation is due to the Tax Assessor, Michael Frangella, and granting full exemption for a disabled veteran per state statute 54:04-03.30 as of June 18, 2015.  All taxes from this time forward will be exempt status. The breakdown is as follows:</w:t>
      </w:r>
    </w:p>
    <w:p w:rsidR="00BD785E" w:rsidRPr="00135E9E" w:rsidRDefault="00BD785E" w:rsidP="00BD785E">
      <w:pPr>
        <w:ind w:firstLine="720"/>
        <w:rPr>
          <w:rFonts w:ascii="Arial" w:hAnsi="Arial" w:cs="Arial"/>
          <w:sz w:val="24"/>
          <w:szCs w:val="24"/>
        </w:rPr>
      </w:pPr>
    </w:p>
    <w:p w:rsidR="00BD785E" w:rsidRPr="00135E9E" w:rsidRDefault="00390553" w:rsidP="00BD785E">
      <w:pPr>
        <w:tabs>
          <w:tab w:val="left" w:pos="-1440"/>
        </w:tabs>
        <w:ind w:left="2160" w:hanging="2160"/>
        <w:rPr>
          <w:rFonts w:ascii="Arial" w:hAnsi="Arial" w:cs="Arial"/>
          <w:sz w:val="24"/>
          <w:szCs w:val="24"/>
        </w:rPr>
      </w:pPr>
      <w:r>
        <w:rPr>
          <w:rFonts w:ascii="Arial" w:hAnsi="Arial" w:cs="Arial"/>
          <w:sz w:val="24"/>
          <w:szCs w:val="24"/>
        </w:rPr>
        <w:tab/>
      </w:r>
      <w:r w:rsidR="00BD785E" w:rsidRPr="00135E9E">
        <w:rPr>
          <w:rFonts w:ascii="Arial" w:hAnsi="Arial" w:cs="Arial"/>
          <w:sz w:val="24"/>
          <w:szCs w:val="24"/>
        </w:rPr>
        <w:t>2015-2</w:t>
      </w:r>
      <w:r w:rsidR="00BD785E" w:rsidRPr="00135E9E">
        <w:rPr>
          <w:rFonts w:ascii="Arial" w:hAnsi="Arial" w:cs="Arial"/>
          <w:sz w:val="24"/>
          <w:szCs w:val="24"/>
          <w:vertAlign w:val="superscript"/>
        </w:rPr>
        <w:t>nd</w:t>
      </w:r>
      <w:r>
        <w:rPr>
          <w:rFonts w:ascii="Arial" w:hAnsi="Arial" w:cs="Arial"/>
          <w:sz w:val="24"/>
          <w:szCs w:val="24"/>
        </w:rPr>
        <w:t xml:space="preserve"> (part)</w:t>
      </w:r>
      <w:r>
        <w:rPr>
          <w:rFonts w:ascii="Arial" w:hAnsi="Arial" w:cs="Arial"/>
          <w:sz w:val="24"/>
          <w:szCs w:val="24"/>
        </w:rPr>
        <w:tab/>
      </w:r>
      <w:r>
        <w:rPr>
          <w:rFonts w:ascii="Arial" w:hAnsi="Arial" w:cs="Arial"/>
          <w:sz w:val="24"/>
          <w:szCs w:val="24"/>
        </w:rPr>
        <w:tab/>
      </w:r>
      <w:r w:rsidR="00BD785E" w:rsidRPr="00135E9E">
        <w:rPr>
          <w:rFonts w:ascii="Arial" w:hAnsi="Arial" w:cs="Arial"/>
          <w:sz w:val="24"/>
          <w:szCs w:val="24"/>
        </w:rPr>
        <w:t>$185.22</w:t>
      </w:r>
    </w:p>
    <w:p w:rsidR="00BD785E" w:rsidRPr="00135E9E" w:rsidRDefault="00390553" w:rsidP="00BD785E">
      <w:pPr>
        <w:tabs>
          <w:tab w:val="left" w:pos="-1440"/>
        </w:tabs>
        <w:ind w:left="2160" w:hanging="2160"/>
        <w:rPr>
          <w:rFonts w:ascii="Arial" w:hAnsi="Arial" w:cs="Arial"/>
          <w:sz w:val="24"/>
          <w:szCs w:val="24"/>
        </w:rPr>
      </w:pPr>
      <w:r>
        <w:rPr>
          <w:rFonts w:ascii="Arial" w:hAnsi="Arial" w:cs="Arial"/>
          <w:sz w:val="24"/>
          <w:szCs w:val="24"/>
        </w:rPr>
        <w:tab/>
      </w:r>
      <w:r w:rsidR="00BD785E" w:rsidRPr="00135E9E">
        <w:rPr>
          <w:rFonts w:ascii="Arial" w:hAnsi="Arial" w:cs="Arial"/>
          <w:sz w:val="24"/>
          <w:szCs w:val="24"/>
        </w:rPr>
        <w:t>2015 3</w:t>
      </w:r>
      <w:r w:rsidR="00BD785E" w:rsidRPr="00135E9E">
        <w:rPr>
          <w:rFonts w:ascii="Arial" w:hAnsi="Arial" w:cs="Arial"/>
          <w:sz w:val="24"/>
          <w:szCs w:val="24"/>
          <w:vertAlign w:val="superscript"/>
        </w:rPr>
        <w:t>rd</w:t>
      </w:r>
      <w:r w:rsidR="00BD785E" w:rsidRPr="00135E9E">
        <w:rPr>
          <w:rFonts w:ascii="Arial" w:hAnsi="Arial" w:cs="Arial"/>
          <w:sz w:val="24"/>
          <w:szCs w:val="24"/>
        </w:rPr>
        <w:t xml:space="preserve"> quarter</w:t>
      </w:r>
      <w:r w:rsidR="00BD785E" w:rsidRPr="00135E9E">
        <w:rPr>
          <w:rFonts w:ascii="Arial" w:hAnsi="Arial" w:cs="Arial"/>
          <w:sz w:val="24"/>
          <w:szCs w:val="24"/>
        </w:rPr>
        <w:tab/>
        <w:t xml:space="preserve">         </w:t>
      </w:r>
      <w:r>
        <w:rPr>
          <w:rFonts w:ascii="Arial" w:hAnsi="Arial" w:cs="Arial"/>
          <w:sz w:val="24"/>
          <w:szCs w:val="24"/>
        </w:rPr>
        <w:tab/>
      </w:r>
      <w:r w:rsidR="00BD785E" w:rsidRPr="00135E9E">
        <w:rPr>
          <w:rFonts w:ascii="Arial" w:hAnsi="Arial" w:cs="Arial"/>
          <w:sz w:val="24"/>
          <w:szCs w:val="24"/>
        </w:rPr>
        <w:t>$1,768.31</w:t>
      </w:r>
    </w:p>
    <w:p w:rsidR="00BD785E" w:rsidRPr="00135E9E" w:rsidRDefault="00390553" w:rsidP="00BD785E">
      <w:pPr>
        <w:tabs>
          <w:tab w:val="left" w:pos="-1440"/>
        </w:tabs>
        <w:ind w:left="2160" w:hanging="2160"/>
        <w:rPr>
          <w:rFonts w:ascii="Arial" w:hAnsi="Arial" w:cs="Arial"/>
          <w:sz w:val="24"/>
          <w:szCs w:val="24"/>
        </w:rPr>
      </w:pPr>
      <w:r>
        <w:rPr>
          <w:rFonts w:ascii="Arial" w:hAnsi="Arial" w:cs="Arial"/>
          <w:sz w:val="24"/>
          <w:szCs w:val="24"/>
        </w:rPr>
        <w:tab/>
      </w:r>
      <w:r w:rsidR="00BD785E" w:rsidRPr="00135E9E">
        <w:rPr>
          <w:rFonts w:ascii="Arial" w:hAnsi="Arial" w:cs="Arial"/>
          <w:sz w:val="24"/>
          <w:szCs w:val="24"/>
        </w:rPr>
        <w:t>2015 4</w:t>
      </w:r>
      <w:r w:rsidR="00BD785E" w:rsidRPr="00135E9E">
        <w:rPr>
          <w:rFonts w:ascii="Arial" w:hAnsi="Arial" w:cs="Arial"/>
          <w:sz w:val="24"/>
          <w:szCs w:val="24"/>
          <w:vertAlign w:val="superscript"/>
        </w:rPr>
        <w:t>th</w:t>
      </w:r>
      <w:r w:rsidR="00BD785E" w:rsidRPr="00135E9E">
        <w:rPr>
          <w:rFonts w:ascii="Arial" w:hAnsi="Arial" w:cs="Arial"/>
          <w:sz w:val="24"/>
          <w:szCs w:val="24"/>
        </w:rPr>
        <w:t xml:space="preserve"> quarter</w:t>
      </w:r>
      <w:r w:rsidR="00BD785E" w:rsidRPr="00135E9E">
        <w:rPr>
          <w:rFonts w:ascii="Arial" w:hAnsi="Arial" w:cs="Arial"/>
          <w:sz w:val="24"/>
          <w:szCs w:val="24"/>
        </w:rPr>
        <w:tab/>
        <w:t xml:space="preserve">         </w:t>
      </w:r>
      <w:r>
        <w:rPr>
          <w:rFonts w:ascii="Arial" w:hAnsi="Arial" w:cs="Arial"/>
          <w:sz w:val="24"/>
          <w:szCs w:val="24"/>
        </w:rPr>
        <w:tab/>
      </w:r>
      <w:r w:rsidR="00BD785E" w:rsidRPr="00135E9E">
        <w:rPr>
          <w:rFonts w:ascii="Arial" w:hAnsi="Arial" w:cs="Arial"/>
          <w:sz w:val="24"/>
          <w:szCs w:val="24"/>
        </w:rPr>
        <w:t>$1,725.32</w:t>
      </w:r>
      <w:r w:rsidR="00BD785E" w:rsidRPr="00135E9E">
        <w:rPr>
          <w:rFonts w:ascii="Arial" w:hAnsi="Arial" w:cs="Arial"/>
          <w:sz w:val="24"/>
          <w:szCs w:val="24"/>
        </w:rPr>
        <w:tab/>
      </w:r>
    </w:p>
    <w:p w:rsidR="00BD785E" w:rsidRPr="00135E9E" w:rsidRDefault="00390553" w:rsidP="00BD785E">
      <w:pPr>
        <w:tabs>
          <w:tab w:val="left" w:pos="-1440"/>
        </w:tabs>
        <w:ind w:left="2160" w:hanging="2160"/>
        <w:rPr>
          <w:rFonts w:ascii="Arial" w:hAnsi="Arial" w:cs="Arial"/>
          <w:sz w:val="24"/>
          <w:szCs w:val="24"/>
        </w:rPr>
      </w:pPr>
      <w:r>
        <w:rPr>
          <w:rFonts w:ascii="Arial" w:hAnsi="Arial" w:cs="Arial"/>
          <w:sz w:val="24"/>
          <w:szCs w:val="24"/>
        </w:rPr>
        <w:tab/>
      </w:r>
      <w:r w:rsidR="00BD785E" w:rsidRPr="00135E9E">
        <w:rPr>
          <w:rFonts w:ascii="Arial" w:hAnsi="Arial" w:cs="Arial"/>
          <w:sz w:val="24"/>
          <w:szCs w:val="24"/>
        </w:rPr>
        <w:t>Total Refund</w:t>
      </w:r>
      <w:r w:rsidR="00BD785E" w:rsidRPr="00135E9E">
        <w:rPr>
          <w:rFonts w:ascii="Arial" w:hAnsi="Arial" w:cs="Arial"/>
          <w:sz w:val="24"/>
          <w:szCs w:val="24"/>
        </w:rPr>
        <w:tab/>
        <w:t xml:space="preserve">     </w:t>
      </w:r>
      <w:r w:rsidR="00BD785E" w:rsidRPr="00135E9E">
        <w:rPr>
          <w:rFonts w:ascii="Arial" w:hAnsi="Arial" w:cs="Arial"/>
          <w:sz w:val="24"/>
          <w:szCs w:val="24"/>
        </w:rPr>
        <w:tab/>
        <w:t xml:space="preserve">         </w:t>
      </w:r>
      <w:r>
        <w:rPr>
          <w:rFonts w:ascii="Arial" w:hAnsi="Arial" w:cs="Arial"/>
          <w:sz w:val="24"/>
          <w:szCs w:val="24"/>
        </w:rPr>
        <w:tab/>
      </w:r>
      <w:r w:rsidR="00BD785E" w:rsidRPr="00135E9E">
        <w:rPr>
          <w:rFonts w:ascii="Arial" w:hAnsi="Arial" w:cs="Arial"/>
          <w:sz w:val="24"/>
          <w:szCs w:val="24"/>
        </w:rPr>
        <w:t>$3,678.85</w:t>
      </w:r>
    </w:p>
    <w:p w:rsidR="00BD785E" w:rsidRPr="00135E9E" w:rsidRDefault="00BD785E" w:rsidP="00BD785E">
      <w:pPr>
        <w:tabs>
          <w:tab w:val="left" w:pos="-1440"/>
        </w:tabs>
        <w:ind w:left="2160" w:hanging="2160"/>
        <w:rPr>
          <w:rFonts w:ascii="Arial" w:hAnsi="Arial" w:cs="Arial"/>
          <w:sz w:val="24"/>
          <w:szCs w:val="24"/>
        </w:rPr>
      </w:pPr>
    </w:p>
    <w:p w:rsidR="00BD785E" w:rsidRPr="00135E9E" w:rsidRDefault="00BD785E" w:rsidP="00390553">
      <w:pPr>
        <w:ind w:left="720"/>
        <w:rPr>
          <w:rFonts w:ascii="Arial" w:hAnsi="Arial" w:cs="Arial"/>
          <w:sz w:val="24"/>
          <w:szCs w:val="24"/>
        </w:rPr>
      </w:pPr>
      <w:r w:rsidRPr="00135E9E">
        <w:rPr>
          <w:rFonts w:ascii="Arial" w:hAnsi="Arial" w:cs="Arial"/>
          <w:sz w:val="24"/>
          <w:szCs w:val="24"/>
        </w:rPr>
        <w:t>Therefore, it would be in order for the council to authorize the treasurer to issue a check in the amount of $3,678.85 payable to: Francisco A. Guzman, 1821 N. Stiles Street, Linden, NJ 07036, charging same to account #5</w:t>
      </w:r>
      <w:r w:rsidRPr="00135E9E">
        <w:rPr>
          <w:rFonts w:ascii="Arial" w:hAnsi="Arial" w:cs="Arial"/>
          <w:color w:val="000000"/>
          <w:sz w:val="24"/>
          <w:szCs w:val="24"/>
        </w:rPr>
        <w:t>-01-55-288-999-904</w:t>
      </w:r>
      <w:r w:rsidRPr="00135E9E">
        <w:rPr>
          <w:rFonts w:ascii="Arial" w:hAnsi="Arial" w:cs="Arial"/>
          <w:sz w:val="24"/>
          <w:szCs w:val="24"/>
        </w:rPr>
        <w:t>.</w:t>
      </w:r>
    </w:p>
    <w:p w:rsidR="00E32DC0" w:rsidRDefault="00E32DC0" w:rsidP="00CB7A8F">
      <w:pPr>
        <w:rPr>
          <w:rFonts w:ascii="Arial" w:hAnsi="Arial" w:cs="Arial"/>
          <w:sz w:val="24"/>
          <w:szCs w:val="24"/>
        </w:rPr>
      </w:pPr>
    </w:p>
    <w:p w:rsidR="005947D7" w:rsidRPr="00135E9E" w:rsidRDefault="00EE19D3" w:rsidP="005947D7">
      <w:pPr>
        <w:rPr>
          <w:rFonts w:ascii="Arial" w:hAnsi="Arial" w:cs="Arial"/>
          <w:sz w:val="24"/>
          <w:szCs w:val="24"/>
        </w:rPr>
      </w:pPr>
      <w:r w:rsidRPr="00EE19D3">
        <w:rPr>
          <w:rFonts w:ascii="Arial" w:hAnsi="Arial" w:cs="Arial"/>
          <w:b/>
          <w:sz w:val="24"/>
          <w:szCs w:val="24"/>
        </w:rPr>
        <w:t>Refund</w:t>
      </w:r>
      <w:r>
        <w:rPr>
          <w:rFonts w:ascii="Arial" w:hAnsi="Arial" w:cs="Arial"/>
          <w:sz w:val="24"/>
          <w:szCs w:val="24"/>
        </w:rPr>
        <w:t xml:space="preserve"> </w:t>
      </w:r>
      <w:r w:rsidR="0017267F">
        <w:rPr>
          <w:rFonts w:ascii="Arial" w:hAnsi="Arial" w:cs="Arial"/>
          <w:sz w:val="24"/>
          <w:szCs w:val="24"/>
        </w:rPr>
        <w:tab/>
      </w:r>
      <w:r w:rsidR="005947D7" w:rsidRPr="00135E9E">
        <w:rPr>
          <w:rFonts w:ascii="Arial" w:hAnsi="Arial" w:cs="Arial"/>
          <w:sz w:val="24"/>
          <w:szCs w:val="24"/>
        </w:rPr>
        <w:t>Block 421 Lot 9</w:t>
      </w:r>
      <w:r w:rsidR="0017267F">
        <w:rPr>
          <w:rFonts w:ascii="Arial" w:hAnsi="Arial" w:cs="Arial"/>
          <w:sz w:val="24"/>
          <w:szCs w:val="24"/>
        </w:rPr>
        <w:t xml:space="preserve">, </w:t>
      </w:r>
      <w:r w:rsidR="005947D7" w:rsidRPr="00135E9E">
        <w:rPr>
          <w:rFonts w:ascii="Arial" w:hAnsi="Arial" w:cs="Arial"/>
          <w:sz w:val="24"/>
          <w:szCs w:val="24"/>
        </w:rPr>
        <w:t>Stiles Circle Associates</w:t>
      </w:r>
    </w:p>
    <w:p w:rsidR="005947D7" w:rsidRPr="00135E9E" w:rsidRDefault="005947D7" w:rsidP="00572C03">
      <w:pPr>
        <w:ind w:left="720" w:firstLine="720"/>
        <w:rPr>
          <w:rFonts w:ascii="Arial" w:hAnsi="Arial" w:cs="Arial"/>
          <w:sz w:val="24"/>
          <w:szCs w:val="24"/>
        </w:rPr>
      </w:pPr>
      <w:r w:rsidRPr="00135E9E">
        <w:rPr>
          <w:rFonts w:ascii="Arial" w:hAnsi="Arial" w:cs="Arial"/>
          <w:sz w:val="24"/>
          <w:szCs w:val="24"/>
        </w:rPr>
        <w:t>Tax Court Docket #-000862-2009,</w:t>
      </w:r>
      <w:r w:rsidR="00523331">
        <w:rPr>
          <w:rFonts w:ascii="Arial" w:hAnsi="Arial" w:cs="Arial"/>
          <w:sz w:val="24"/>
          <w:szCs w:val="24"/>
        </w:rPr>
        <w:t xml:space="preserve"> </w:t>
      </w:r>
      <w:r w:rsidR="00572C03">
        <w:rPr>
          <w:rFonts w:ascii="Arial" w:hAnsi="Arial" w:cs="Arial"/>
          <w:sz w:val="24"/>
          <w:szCs w:val="24"/>
        </w:rPr>
        <w:t>0</w:t>
      </w:r>
      <w:r w:rsidRPr="00135E9E">
        <w:rPr>
          <w:rFonts w:ascii="Arial" w:hAnsi="Arial" w:cs="Arial"/>
          <w:sz w:val="24"/>
          <w:szCs w:val="24"/>
        </w:rPr>
        <w:t>02187-2010 &amp; 005803-2011</w:t>
      </w:r>
    </w:p>
    <w:p w:rsidR="005947D7" w:rsidRPr="00135E9E" w:rsidRDefault="005947D7" w:rsidP="005947D7">
      <w:pPr>
        <w:rPr>
          <w:rFonts w:ascii="Arial" w:hAnsi="Arial" w:cs="Arial"/>
          <w:sz w:val="24"/>
          <w:szCs w:val="24"/>
        </w:rPr>
      </w:pPr>
    </w:p>
    <w:p w:rsidR="005947D7" w:rsidRPr="00135E9E" w:rsidRDefault="005947D7" w:rsidP="001E2903">
      <w:pPr>
        <w:ind w:left="720"/>
        <w:rPr>
          <w:rFonts w:ascii="Arial" w:hAnsi="Arial" w:cs="Arial"/>
          <w:sz w:val="24"/>
          <w:szCs w:val="24"/>
        </w:rPr>
      </w:pPr>
      <w:r w:rsidRPr="00135E9E">
        <w:rPr>
          <w:rFonts w:ascii="Arial" w:hAnsi="Arial" w:cs="Arial"/>
          <w:sz w:val="24"/>
          <w:szCs w:val="24"/>
        </w:rPr>
        <w:t>The above referenced property owners are entitled to a refund due to a Tax Court of New Jersey judgment reducing the assessment by 846,300 for 2009, 746,300 for 2010 &amp; 696,300 for 20111</w:t>
      </w:r>
    </w:p>
    <w:p w:rsidR="005947D7" w:rsidRPr="00135E9E" w:rsidRDefault="005947D7" w:rsidP="005947D7">
      <w:pPr>
        <w:ind w:firstLine="720"/>
        <w:rPr>
          <w:rFonts w:ascii="Arial" w:hAnsi="Arial" w:cs="Arial"/>
          <w:sz w:val="24"/>
          <w:szCs w:val="24"/>
        </w:rPr>
      </w:pPr>
    </w:p>
    <w:p w:rsidR="005947D7" w:rsidRPr="00135E9E" w:rsidRDefault="005947D7" w:rsidP="005947D7">
      <w:pPr>
        <w:ind w:firstLine="720"/>
        <w:rPr>
          <w:rFonts w:ascii="Arial" w:hAnsi="Arial" w:cs="Arial"/>
          <w:sz w:val="24"/>
          <w:szCs w:val="24"/>
        </w:rPr>
      </w:pPr>
      <w:r w:rsidRPr="00135E9E">
        <w:rPr>
          <w:rFonts w:ascii="Arial" w:hAnsi="Arial" w:cs="Arial"/>
          <w:sz w:val="24"/>
          <w:szCs w:val="24"/>
        </w:rPr>
        <w:t>2009-</w:t>
      </w:r>
      <w:r w:rsidRPr="00135E9E">
        <w:rPr>
          <w:rFonts w:ascii="Arial" w:hAnsi="Arial" w:cs="Arial"/>
          <w:sz w:val="24"/>
          <w:szCs w:val="24"/>
        </w:rPr>
        <w:tab/>
        <w:t>$41,604.11</w:t>
      </w:r>
    </w:p>
    <w:p w:rsidR="005947D7" w:rsidRPr="00135E9E" w:rsidRDefault="005947D7" w:rsidP="005947D7">
      <w:pPr>
        <w:ind w:firstLine="720"/>
        <w:rPr>
          <w:rFonts w:ascii="Arial" w:hAnsi="Arial" w:cs="Arial"/>
          <w:sz w:val="24"/>
          <w:szCs w:val="24"/>
        </w:rPr>
      </w:pPr>
      <w:r w:rsidRPr="00135E9E">
        <w:rPr>
          <w:rFonts w:ascii="Arial" w:hAnsi="Arial" w:cs="Arial"/>
          <w:sz w:val="24"/>
          <w:szCs w:val="24"/>
        </w:rPr>
        <w:t>2010-</w:t>
      </w:r>
      <w:r w:rsidRPr="00135E9E">
        <w:rPr>
          <w:rFonts w:ascii="Arial" w:hAnsi="Arial" w:cs="Arial"/>
          <w:sz w:val="24"/>
          <w:szCs w:val="24"/>
        </w:rPr>
        <w:tab/>
        <w:t>$39,621.07</w:t>
      </w:r>
    </w:p>
    <w:p w:rsidR="005947D7" w:rsidRPr="00135E9E" w:rsidRDefault="005947D7" w:rsidP="005947D7">
      <w:pPr>
        <w:ind w:firstLine="720"/>
        <w:rPr>
          <w:rFonts w:ascii="Arial" w:hAnsi="Arial" w:cs="Arial"/>
          <w:sz w:val="24"/>
          <w:szCs w:val="24"/>
        </w:rPr>
      </w:pPr>
      <w:r w:rsidRPr="00135E9E">
        <w:rPr>
          <w:rFonts w:ascii="Arial" w:hAnsi="Arial" w:cs="Arial"/>
          <w:sz w:val="24"/>
          <w:szCs w:val="24"/>
        </w:rPr>
        <w:t>2011-</w:t>
      </w:r>
      <w:r w:rsidRPr="00135E9E">
        <w:rPr>
          <w:rFonts w:ascii="Arial" w:hAnsi="Arial" w:cs="Arial"/>
          <w:sz w:val="24"/>
          <w:szCs w:val="24"/>
        </w:rPr>
        <w:tab/>
        <w:t>$38,505.39</w:t>
      </w:r>
    </w:p>
    <w:p w:rsidR="005947D7" w:rsidRPr="00135E9E" w:rsidRDefault="005947D7" w:rsidP="005947D7">
      <w:pPr>
        <w:ind w:firstLine="720"/>
        <w:rPr>
          <w:rFonts w:ascii="Arial" w:hAnsi="Arial" w:cs="Arial"/>
          <w:sz w:val="24"/>
          <w:szCs w:val="24"/>
        </w:rPr>
      </w:pPr>
    </w:p>
    <w:p w:rsidR="005947D7" w:rsidRPr="00135E9E" w:rsidRDefault="005947D7" w:rsidP="008D7369">
      <w:pPr>
        <w:ind w:left="720"/>
        <w:jc w:val="both"/>
        <w:rPr>
          <w:rFonts w:ascii="Arial" w:hAnsi="Arial" w:cs="Arial"/>
          <w:sz w:val="24"/>
          <w:szCs w:val="24"/>
        </w:rPr>
      </w:pPr>
      <w:r w:rsidRPr="00135E9E">
        <w:rPr>
          <w:rFonts w:ascii="Arial" w:hAnsi="Arial" w:cs="Arial"/>
          <w:sz w:val="24"/>
          <w:szCs w:val="24"/>
        </w:rPr>
        <w:t xml:space="preserve">Therefore, it would be in order for the council to authorize the treasurer to issue a check in the amount of $119,730.57 payable to: </w:t>
      </w:r>
      <w:proofErr w:type="spellStart"/>
      <w:r w:rsidRPr="00135E9E">
        <w:rPr>
          <w:rFonts w:ascii="Arial" w:hAnsi="Arial" w:cs="Arial"/>
          <w:sz w:val="24"/>
          <w:szCs w:val="24"/>
        </w:rPr>
        <w:t>Blau</w:t>
      </w:r>
      <w:proofErr w:type="spellEnd"/>
      <w:r w:rsidRPr="00135E9E">
        <w:rPr>
          <w:rFonts w:ascii="Arial" w:hAnsi="Arial" w:cs="Arial"/>
          <w:sz w:val="24"/>
          <w:szCs w:val="24"/>
        </w:rPr>
        <w:t xml:space="preserve"> &amp; </w:t>
      </w:r>
      <w:proofErr w:type="spellStart"/>
      <w:r w:rsidRPr="00135E9E">
        <w:rPr>
          <w:rFonts w:ascii="Arial" w:hAnsi="Arial" w:cs="Arial"/>
          <w:sz w:val="24"/>
          <w:szCs w:val="24"/>
        </w:rPr>
        <w:t>Blau</w:t>
      </w:r>
      <w:proofErr w:type="spellEnd"/>
      <w:r w:rsidRPr="00135E9E">
        <w:rPr>
          <w:rFonts w:ascii="Arial" w:hAnsi="Arial" w:cs="Arial"/>
          <w:sz w:val="24"/>
          <w:szCs w:val="24"/>
        </w:rPr>
        <w:t xml:space="preserve"> Attorney for Stiles Circle Associates, 223 Mountain Avenue, P.O. Box 50, Springfield, NJ 07081, charging same to account #5</w:t>
      </w:r>
      <w:r w:rsidRPr="00135E9E">
        <w:rPr>
          <w:rFonts w:ascii="Arial" w:hAnsi="Arial" w:cs="Arial"/>
          <w:color w:val="000000"/>
          <w:sz w:val="24"/>
          <w:szCs w:val="24"/>
        </w:rPr>
        <w:t>-01-55-275-999-000</w:t>
      </w:r>
      <w:r w:rsidRPr="00135E9E">
        <w:rPr>
          <w:rFonts w:ascii="Arial" w:hAnsi="Arial" w:cs="Arial"/>
          <w:sz w:val="24"/>
          <w:szCs w:val="24"/>
        </w:rPr>
        <w:t>.</w:t>
      </w:r>
    </w:p>
    <w:p w:rsidR="00997E5F" w:rsidRPr="00135E9E" w:rsidRDefault="00997E5F" w:rsidP="00B065BC">
      <w:pPr>
        <w:rPr>
          <w:rFonts w:ascii="Arial" w:hAnsi="Arial" w:cs="Arial"/>
          <w:sz w:val="24"/>
          <w:szCs w:val="24"/>
        </w:rPr>
      </w:pPr>
    </w:p>
    <w:p w:rsidR="00FE6E88" w:rsidRDefault="00FE6E88" w:rsidP="00BE0C92">
      <w:pPr>
        <w:rPr>
          <w:rFonts w:ascii="Arial" w:hAnsi="Arial" w:cs="Arial"/>
          <w:b/>
          <w:sz w:val="24"/>
          <w:szCs w:val="24"/>
        </w:rPr>
      </w:pPr>
    </w:p>
    <w:p w:rsidR="00FE6E88" w:rsidRDefault="00FE6E88" w:rsidP="00BE0C92">
      <w:pPr>
        <w:rPr>
          <w:rFonts w:ascii="Arial" w:hAnsi="Arial" w:cs="Arial"/>
          <w:b/>
          <w:sz w:val="24"/>
          <w:szCs w:val="24"/>
        </w:rPr>
      </w:pPr>
    </w:p>
    <w:p w:rsidR="00FE6E88" w:rsidRDefault="00FE6E88" w:rsidP="00BE0C92">
      <w:pPr>
        <w:rPr>
          <w:rFonts w:ascii="Arial" w:hAnsi="Arial" w:cs="Arial"/>
          <w:b/>
          <w:sz w:val="24"/>
          <w:szCs w:val="24"/>
        </w:rPr>
      </w:pPr>
    </w:p>
    <w:p w:rsidR="00FE6E88" w:rsidRDefault="00FE6E88" w:rsidP="00BE0C92">
      <w:pPr>
        <w:rPr>
          <w:rFonts w:ascii="Arial" w:hAnsi="Arial" w:cs="Arial"/>
          <w:b/>
          <w:sz w:val="24"/>
          <w:szCs w:val="24"/>
        </w:rPr>
      </w:pPr>
    </w:p>
    <w:p w:rsidR="00FE6E88" w:rsidRDefault="00FE6E88" w:rsidP="00BE0C92">
      <w:pPr>
        <w:rPr>
          <w:rFonts w:ascii="Arial" w:hAnsi="Arial" w:cs="Arial"/>
          <w:b/>
          <w:sz w:val="24"/>
          <w:szCs w:val="24"/>
        </w:rPr>
      </w:pPr>
    </w:p>
    <w:p w:rsidR="00FE6E88" w:rsidRDefault="00FE6E88" w:rsidP="00BE0C92">
      <w:pPr>
        <w:rPr>
          <w:rFonts w:ascii="Arial" w:hAnsi="Arial" w:cs="Arial"/>
          <w:b/>
          <w:sz w:val="24"/>
          <w:szCs w:val="24"/>
        </w:rPr>
      </w:pPr>
    </w:p>
    <w:p w:rsidR="00BE0C92" w:rsidRPr="00135E9E" w:rsidRDefault="002A3E12" w:rsidP="00BE0C92">
      <w:pPr>
        <w:rPr>
          <w:rFonts w:ascii="Arial" w:hAnsi="Arial" w:cs="Arial"/>
          <w:sz w:val="24"/>
          <w:szCs w:val="24"/>
        </w:rPr>
      </w:pPr>
      <w:r>
        <w:rPr>
          <w:rFonts w:ascii="Arial" w:hAnsi="Arial" w:cs="Arial"/>
          <w:b/>
          <w:sz w:val="24"/>
          <w:szCs w:val="24"/>
        </w:rPr>
        <w:t xml:space="preserve">Refund </w:t>
      </w:r>
      <w:r>
        <w:rPr>
          <w:rFonts w:ascii="Arial" w:hAnsi="Arial" w:cs="Arial"/>
          <w:b/>
          <w:sz w:val="24"/>
          <w:szCs w:val="24"/>
        </w:rPr>
        <w:tab/>
      </w:r>
      <w:r w:rsidR="00BE0C92" w:rsidRPr="00135E9E">
        <w:rPr>
          <w:rFonts w:ascii="Arial" w:hAnsi="Arial" w:cs="Arial"/>
          <w:sz w:val="24"/>
          <w:szCs w:val="24"/>
        </w:rPr>
        <w:t>Block 450 Lot 15</w:t>
      </w:r>
      <w:r>
        <w:rPr>
          <w:rFonts w:ascii="Arial" w:hAnsi="Arial" w:cs="Arial"/>
          <w:sz w:val="24"/>
          <w:szCs w:val="24"/>
        </w:rPr>
        <w:t>, V</w:t>
      </w:r>
      <w:r w:rsidR="00BE0C92" w:rsidRPr="00135E9E">
        <w:rPr>
          <w:rFonts w:ascii="Arial" w:hAnsi="Arial" w:cs="Arial"/>
          <w:sz w:val="24"/>
          <w:szCs w:val="24"/>
        </w:rPr>
        <w:t>erizon New Jersey, Inc.</w:t>
      </w:r>
    </w:p>
    <w:p w:rsidR="00BE0C92" w:rsidRPr="00135E9E" w:rsidRDefault="00BE0C92" w:rsidP="002A3E12">
      <w:pPr>
        <w:ind w:left="720" w:firstLine="720"/>
        <w:rPr>
          <w:rFonts w:ascii="Arial" w:hAnsi="Arial" w:cs="Arial"/>
          <w:sz w:val="24"/>
          <w:szCs w:val="24"/>
        </w:rPr>
      </w:pPr>
      <w:r w:rsidRPr="00135E9E">
        <w:rPr>
          <w:rFonts w:ascii="Arial" w:hAnsi="Arial" w:cs="Arial"/>
          <w:sz w:val="24"/>
          <w:szCs w:val="24"/>
        </w:rPr>
        <w:t>Tax Court Docket #-010579-2014</w:t>
      </w:r>
    </w:p>
    <w:p w:rsidR="00BE0C92" w:rsidRPr="00135E9E" w:rsidRDefault="00BE0C92" w:rsidP="00BE0C92">
      <w:pPr>
        <w:rPr>
          <w:rFonts w:ascii="Arial" w:hAnsi="Arial" w:cs="Arial"/>
          <w:sz w:val="24"/>
          <w:szCs w:val="24"/>
        </w:rPr>
      </w:pPr>
    </w:p>
    <w:p w:rsidR="00BE0C92" w:rsidRPr="00135E9E" w:rsidRDefault="00BE0C92" w:rsidP="002A3E12">
      <w:pPr>
        <w:ind w:left="720"/>
        <w:rPr>
          <w:rFonts w:ascii="Arial" w:hAnsi="Arial" w:cs="Arial"/>
          <w:sz w:val="24"/>
          <w:szCs w:val="24"/>
        </w:rPr>
      </w:pPr>
      <w:r w:rsidRPr="00135E9E">
        <w:rPr>
          <w:rFonts w:ascii="Arial" w:hAnsi="Arial" w:cs="Arial"/>
          <w:sz w:val="24"/>
          <w:szCs w:val="24"/>
        </w:rPr>
        <w:t>The above referenced property owners are entitled to a refund due to a Tax Court of New Jersey judgment reducing the assessment by 200,000 for 2014.</w:t>
      </w:r>
    </w:p>
    <w:p w:rsidR="00BE0C92" w:rsidRPr="00135E9E" w:rsidRDefault="00BE0C92" w:rsidP="00BE0C92">
      <w:pPr>
        <w:ind w:firstLine="720"/>
        <w:rPr>
          <w:rFonts w:ascii="Arial" w:hAnsi="Arial" w:cs="Arial"/>
          <w:sz w:val="24"/>
          <w:szCs w:val="24"/>
        </w:rPr>
      </w:pPr>
    </w:p>
    <w:p w:rsidR="00BE0C92" w:rsidRPr="00135E9E" w:rsidRDefault="00BE0C92" w:rsidP="002A3E12">
      <w:pPr>
        <w:ind w:left="720"/>
        <w:jc w:val="both"/>
        <w:rPr>
          <w:rFonts w:ascii="Arial" w:hAnsi="Arial" w:cs="Arial"/>
          <w:sz w:val="24"/>
          <w:szCs w:val="24"/>
        </w:rPr>
      </w:pPr>
      <w:r w:rsidRPr="00135E9E">
        <w:rPr>
          <w:rFonts w:ascii="Arial" w:hAnsi="Arial" w:cs="Arial"/>
          <w:sz w:val="24"/>
          <w:szCs w:val="24"/>
        </w:rPr>
        <w:t>Therefore, it would be in order for the council to authorize the treasurer to issue a check in the amount of $12,310.00 payable to: Verizon New Jersey, Inc. Kevin H. Giordano, Assistant Counsel, One Verizon Way, VC54S230, Basking Ridge, NJ 07920, charging same to account #5</w:t>
      </w:r>
      <w:r w:rsidRPr="00135E9E">
        <w:rPr>
          <w:rFonts w:ascii="Arial" w:hAnsi="Arial" w:cs="Arial"/>
          <w:color w:val="000000"/>
          <w:sz w:val="24"/>
          <w:szCs w:val="24"/>
        </w:rPr>
        <w:t>-01-55-275-999-000</w:t>
      </w:r>
      <w:r w:rsidRPr="00135E9E">
        <w:rPr>
          <w:rFonts w:ascii="Arial" w:hAnsi="Arial" w:cs="Arial"/>
          <w:sz w:val="24"/>
          <w:szCs w:val="24"/>
        </w:rPr>
        <w:t>.</w:t>
      </w:r>
    </w:p>
    <w:p w:rsidR="00902A9D" w:rsidRPr="00135E9E" w:rsidRDefault="00902A9D" w:rsidP="00B065BC">
      <w:pPr>
        <w:rPr>
          <w:rFonts w:ascii="Arial" w:hAnsi="Arial" w:cs="Arial"/>
          <w:sz w:val="24"/>
          <w:szCs w:val="24"/>
        </w:rPr>
      </w:pPr>
    </w:p>
    <w:p w:rsidR="005A4D29" w:rsidRDefault="009A2472" w:rsidP="002F329A">
      <w:pPr>
        <w:rPr>
          <w:rFonts w:ascii="Arial" w:hAnsi="Arial" w:cs="Arial"/>
          <w:sz w:val="24"/>
          <w:szCs w:val="24"/>
        </w:rPr>
      </w:pPr>
      <w:r>
        <w:rPr>
          <w:rFonts w:ascii="Arial" w:hAnsi="Arial" w:cs="Arial"/>
          <w:b/>
          <w:sz w:val="24"/>
          <w:szCs w:val="24"/>
        </w:rPr>
        <w:t xml:space="preserve">Credit </w:t>
      </w:r>
      <w:r w:rsidR="005475A0">
        <w:rPr>
          <w:rFonts w:ascii="Arial" w:hAnsi="Arial" w:cs="Arial"/>
          <w:b/>
          <w:sz w:val="24"/>
          <w:szCs w:val="24"/>
        </w:rPr>
        <w:t xml:space="preserve">Balance </w:t>
      </w:r>
      <w:r w:rsidR="005475A0">
        <w:rPr>
          <w:rFonts w:ascii="Arial" w:hAnsi="Arial" w:cs="Arial"/>
          <w:b/>
          <w:sz w:val="24"/>
          <w:szCs w:val="24"/>
        </w:rPr>
        <w:tab/>
      </w:r>
      <w:r w:rsidR="003E01C7" w:rsidRPr="00135E9E">
        <w:rPr>
          <w:rFonts w:ascii="Arial" w:hAnsi="Arial" w:cs="Arial"/>
          <w:sz w:val="24"/>
          <w:szCs w:val="24"/>
        </w:rPr>
        <w:t>Block 483 Lot 10</w:t>
      </w:r>
      <w:r w:rsidR="005475A0">
        <w:rPr>
          <w:rFonts w:ascii="Arial" w:hAnsi="Arial" w:cs="Arial"/>
          <w:sz w:val="24"/>
          <w:szCs w:val="24"/>
        </w:rPr>
        <w:t xml:space="preserve">, </w:t>
      </w:r>
      <w:r w:rsidR="003E01C7" w:rsidRPr="00135E9E">
        <w:rPr>
          <w:rFonts w:ascii="Arial" w:hAnsi="Arial" w:cs="Arial"/>
          <w:sz w:val="24"/>
          <w:szCs w:val="24"/>
        </w:rPr>
        <w:t xml:space="preserve">Former owner: Maria </w:t>
      </w:r>
      <w:proofErr w:type="spellStart"/>
      <w:r w:rsidR="003E01C7" w:rsidRPr="00135E9E">
        <w:rPr>
          <w:rFonts w:ascii="Arial" w:hAnsi="Arial" w:cs="Arial"/>
          <w:sz w:val="24"/>
          <w:szCs w:val="24"/>
        </w:rPr>
        <w:t>Bocanegra</w:t>
      </w:r>
      <w:proofErr w:type="spellEnd"/>
    </w:p>
    <w:p w:rsidR="00B17420" w:rsidRDefault="003E01C7" w:rsidP="005475A0">
      <w:pPr>
        <w:ind w:left="1440" w:firstLine="720"/>
        <w:rPr>
          <w:rFonts w:ascii="Arial" w:hAnsi="Arial" w:cs="Arial"/>
          <w:sz w:val="24"/>
          <w:szCs w:val="24"/>
        </w:rPr>
      </w:pPr>
      <w:r w:rsidRPr="00135E9E">
        <w:rPr>
          <w:rFonts w:ascii="Arial" w:hAnsi="Arial" w:cs="Arial"/>
          <w:sz w:val="24"/>
          <w:szCs w:val="24"/>
        </w:rPr>
        <w:t xml:space="preserve">New Owner: Cesar </w:t>
      </w:r>
      <w:proofErr w:type="spellStart"/>
      <w:r w:rsidRPr="00135E9E">
        <w:rPr>
          <w:rFonts w:ascii="Arial" w:hAnsi="Arial" w:cs="Arial"/>
          <w:sz w:val="24"/>
          <w:szCs w:val="24"/>
        </w:rPr>
        <w:t>Espejo</w:t>
      </w:r>
      <w:proofErr w:type="spellEnd"/>
      <w:r w:rsidR="005A4D29">
        <w:rPr>
          <w:rFonts w:ascii="Arial" w:hAnsi="Arial" w:cs="Arial"/>
          <w:sz w:val="24"/>
          <w:szCs w:val="24"/>
        </w:rPr>
        <w:t xml:space="preserve">, </w:t>
      </w:r>
      <w:r w:rsidR="00B17420">
        <w:rPr>
          <w:rFonts w:ascii="Arial" w:hAnsi="Arial" w:cs="Arial"/>
          <w:sz w:val="24"/>
          <w:szCs w:val="24"/>
        </w:rPr>
        <w:t xml:space="preserve">841-843 </w:t>
      </w:r>
      <w:proofErr w:type="spellStart"/>
      <w:r w:rsidR="00B17420">
        <w:rPr>
          <w:rFonts w:ascii="Arial" w:hAnsi="Arial" w:cs="Arial"/>
          <w:sz w:val="24"/>
          <w:szCs w:val="24"/>
        </w:rPr>
        <w:t>Mc</w:t>
      </w:r>
      <w:proofErr w:type="spellEnd"/>
      <w:r w:rsidR="00B17420">
        <w:rPr>
          <w:rFonts w:ascii="Arial" w:hAnsi="Arial" w:cs="Arial"/>
          <w:sz w:val="24"/>
          <w:szCs w:val="24"/>
        </w:rPr>
        <w:t xml:space="preserve"> </w:t>
      </w:r>
      <w:proofErr w:type="spellStart"/>
      <w:r w:rsidR="00B17420">
        <w:rPr>
          <w:rFonts w:ascii="Arial" w:hAnsi="Arial" w:cs="Arial"/>
          <w:sz w:val="24"/>
          <w:szCs w:val="24"/>
        </w:rPr>
        <w:t>Gillvray</w:t>
      </w:r>
      <w:proofErr w:type="spellEnd"/>
      <w:r w:rsidR="00B17420">
        <w:rPr>
          <w:rFonts w:ascii="Arial" w:hAnsi="Arial" w:cs="Arial"/>
          <w:sz w:val="24"/>
          <w:szCs w:val="24"/>
        </w:rPr>
        <w:t xml:space="preserve"> Place</w:t>
      </w:r>
    </w:p>
    <w:p w:rsidR="003E01C7" w:rsidRPr="00135E9E" w:rsidRDefault="003E01C7" w:rsidP="005475A0">
      <w:pPr>
        <w:ind w:left="1440" w:firstLine="720"/>
        <w:rPr>
          <w:rFonts w:ascii="Arial" w:hAnsi="Arial" w:cs="Arial"/>
          <w:sz w:val="24"/>
          <w:szCs w:val="24"/>
        </w:rPr>
      </w:pPr>
      <w:r w:rsidRPr="00135E9E">
        <w:rPr>
          <w:rFonts w:ascii="Arial" w:hAnsi="Arial" w:cs="Arial"/>
          <w:sz w:val="24"/>
          <w:szCs w:val="24"/>
        </w:rPr>
        <w:t>2015 3</w:t>
      </w:r>
      <w:r w:rsidRPr="00135E9E">
        <w:rPr>
          <w:rFonts w:ascii="Arial" w:hAnsi="Arial" w:cs="Arial"/>
          <w:sz w:val="24"/>
          <w:szCs w:val="24"/>
          <w:vertAlign w:val="superscript"/>
        </w:rPr>
        <w:t>rd</w:t>
      </w:r>
      <w:r w:rsidRPr="00135E9E">
        <w:rPr>
          <w:rFonts w:ascii="Arial" w:hAnsi="Arial" w:cs="Arial"/>
          <w:sz w:val="24"/>
          <w:szCs w:val="24"/>
        </w:rPr>
        <w:t xml:space="preserve"> quarter overpayment</w:t>
      </w:r>
    </w:p>
    <w:p w:rsidR="003E01C7" w:rsidRPr="00135E9E" w:rsidRDefault="003E01C7" w:rsidP="003E01C7">
      <w:pPr>
        <w:ind w:firstLine="4320"/>
        <w:rPr>
          <w:rFonts w:ascii="Arial" w:hAnsi="Arial" w:cs="Arial"/>
          <w:sz w:val="24"/>
          <w:szCs w:val="24"/>
        </w:rPr>
      </w:pPr>
      <w:r w:rsidRPr="00135E9E">
        <w:rPr>
          <w:rFonts w:ascii="Arial" w:hAnsi="Arial" w:cs="Arial"/>
          <w:sz w:val="24"/>
          <w:szCs w:val="24"/>
        </w:rPr>
        <w:t xml:space="preserve">     </w:t>
      </w:r>
      <w:r w:rsidRPr="00135E9E">
        <w:rPr>
          <w:rFonts w:ascii="Arial" w:hAnsi="Arial" w:cs="Arial"/>
          <w:sz w:val="24"/>
          <w:szCs w:val="24"/>
        </w:rPr>
        <w:tab/>
      </w:r>
      <w:r w:rsidRPr="00135E9E">
        <w:rPr>
          <w:rFonts w:ascii="Arial" w:hAnsi="Arial" w:cs="Arial"/>
          <w:sz w:val="24"/>
          <w:szCs w:val="24"/>
        </w:rPr>
        <w:tab/>
      </w:r>
      <w:r w:rsidRPr="00135E9E">
        <w:rPr>
          <w:rFonts w:ascii="Arial" w:hAnsi="Arial" w:cs="Arial"/>
          <w:sz w:val="24"/>
          <w:szCs w:val="24"/>
        </w:rPr>
        <w:tab/>
        <w:t xml:space="preserve">       </w:t>
      </w:r>
    </w:p>
    <w:p w:rsidR="003E01C7" w:rsidRPr="00135E9E" w:rsidRDefault="005475A0" w:rsidP="00637A96">
      <w:pPr>
        <w:ind w:left="720"/>
        <w:rPr>
          <w:rFonts w:ascii="Arial" w:hAnsi="Arial" w:cs="Arial"/>
          <w:sz w:val="24"/>
          <w:szCs w:val="24"/>
        </w:rPr>
      </w:pPr>
      <w:r>
        <w:rPr>
          <w:rFonts w:ascii="Arial" w:hAnsi="Arial" w:cs="Arial"/>
          <w:sz w:val="24"/>
          <w:szCs w:val="24"/>
        </w:rPr>
        <w:t>T</w:t>
      </w:r>
      <w:r w:rsidR="003E01C7" w:rsidRPr="00135E9E">
        <w:rPr>
          <w:rFonts w:ascii="Arial" w:hAnsi="Arial" w:cs="Arial"/>
          <w:sz w:val="24"/>
          <w:szCs w:val="24"/>
        </w:rPr>
        <w:t>here now exists a credit balance on the above referenced block &amp; lot due to an overpayment by the mortgage company and the Title Agency on the 2015-3</w:t>
      </w:r>
      <w:r w:rsidR="003E01C7" w:rsidRPr="00135E9E">
        <w:rPr>
          <w:rFonts w:ascii="Arial" w:hAnsi="Arial" w:cs="Arial"/>
          <w:sz w:val="24"/>
          <w:szCs w:val="24"/>
          <w:vertAlign w:val="superscript"/>
        </w:rPr>
        <w:t>rd</w:t>
      </w:r>
      <w:r w:rsidR="003E01C7" w:rsidRPr="00135E9E">
        <w:rPr>
          <w:rFonts w:ascii="Arial" w:hAnsi="Arial" w:cs="Arial"/>
          <w:sz w:val="24"/>
          <w:szCs w:val="24"/>
        </w:rPr>
        <w:t xml:space="preserve"> quarter. The overpayment amount is $2,588.38.  </w:t>
      </w:r>
    </w:p>
    <w:p w:rsidR="003E01C7" w:rsidRPr="00135E9E" w:rsidRDefault="00637A96" w:rsidP="003E01C7">
      <w:pPr>
        <w:rPr>
          <w:rFonts w:ascii="Arial" w:hAnsi="Arial" w:cs="Arial"/>
          <w:sz w:val="24"/>
          <w:szCs w:val="24"/>
        </w:rPr>
      </w:pPr>
      <w:r>
        <w:rPr>
          <w:rFonts w:ascii="Arial" w:hAnsi="Arial" w:cs="Arial"/>
          <w:sz w:val="24"/>
          <w:szCs w:val="24"/>
        </w:rPr>
        <w:tab/>
      </w:r>
    </w:p>
    <w:p w:rsidR="00AA7627" w:rsidRPr="00135E9E" w:rsidRDefault="003E01C7" w:rsidP="00637A96">
      <w:pPr>
        <w:ind w:left="720"/>
        <w:rPr>
          <w:rFonts w:ascii="Arial" w:hAnsi="Arial" w:cs="Arial"/>
          <w:color w:val="000000"/>
          <w:sz w:val="24"/>
          <w:szCs w:val="24"/>
        </w:rPr>
      </w:pPr>
      <w:r w:rsidRPr="00135E9E">
        <w:rPr>
          <w:rFonts w:ascii="Arial" w:hAnsi="Arial" w:cs="Arial"/>
          <w:sz w:val="24"/>
          <w:szCs w:val="24"/>
        </w:rPr>
        <w:t>Therefore, it would be in order for the council to authorize the treasurer to issue a check in the amount of $ 2,588.38 to : Wells Fargo Real Estate Tax Service, LLC, Attention: Financial Support Unit-1, Home Campus, MAC X 2302-04D, Des Moines, IA 50328, charging same to account #-5</w:t>
      </w:r>
      <w:r w:rsidRPr="00135E9E">
        <w:rPr>
          <w:rFonts w:ascii="Arial" w:hAnsi="Arial" w:cs="Arial"/>
          <w:color w:val="000000"/>
          <w:sz w:val="24"/>
          <w:szCs w:val="24"/>
        </w:rPr>
        <w:t>-01-55-288-999-904.</w:t>
      </w:r>
    </w:p>
    <w:p w:rsidR="00DA6FC9" w:rsidRDefault="00DA6FC9" w:rsidP="00DA6FC9">
      <w:pPr>
        <w:rPr>
          <w:rFonts w:ascii="Arial" w:hAnsi="Arial" w:cs="Arial"/>
          <w:color w:val="000000"/>
          <w:sz w:val="24"/>
          <w:szCs w:val="24"/>
        </w:rPr>
      </w:pPr>
    </w:p>
    <w:p w:rsidR="000E08F4" w:rsidRPr="00135E9E" w:rsidRDefault="00DA6FC9" w:rsidP="000E08F4">
      <w:pPr>
        <w:rPr>
          <w:rFonts w:ascii="Arial" w:hAnsi="Arial" w:cs="Arial"/>
          <w:sz w:val="24"/>
          <w:szCs w:val="24"/>
        </w:rPr>
      </w:pPr>
      <w:r>
        <w:rPr>
          <w:rFonts w:ascii="Arial" w:hAnsi="Arial" w:cs="Arial"/>
          <w:b/>
          <w:color w:val="000000"/>
          <w:sz w:val="24"/>
          <w:szCs w:val="24"/>
        </w:rPr>
        <w:t xml:space="preserve">Refund </w:t>
      </w:r>
      <w:r>
        <w:rPr>
          <w:rFonts w:ascii="Arial" w:hAnsi="Arial" w:cs="Arial"/>
          <w:b/>
          <w:color w:val="000000"/>
          <w:sz w:val="24"/>
          <w:szCs w:val="24"/>
        </w:rPr>
        <w:tab/>
      </w:r>
      <w:r w:rsidR="000E08F4" w:rsidRPr="00135E9E">
        <w:rPr>
          <w:rFonts w:ascii="Arial" w:hAnsi="Arial" w:cs="Arial"/>
          <w:sz w:val="24"/>
          <w:szCs w:val="24"/>
        </w:rPr>
        <w:t>Block 580 Lot 13</w:t>
      </w:r>
      <w:r>
        <w:rPr>
          <w:rFonts w:ascii="Arial" w:hAnsi="Arial" w:cs="Arial"/>
          <w:sz w:val="24"/>
          <w:szCs w:val="24"/>
        </w:rPr>
        <w:t xml:space="preserve">, </w:t>
      </w:r>
      <w:r w:rsidR="000E08F4" w:rsidRPr="00135E9E">
        <w:rPr>
          <w:rFonts w:ascii="Arial" w:hAnsi="Arial" w:cs="Arial"/>
          <w:sz w:val="24"/>
          <w:szCs w:val="24"/>
        </w:rPr>
        <w:t>Linden Plaza C/O Wharton</w:t>
      </w:r>
    </w:p>
    <w:p w:rsidR="000E08F4" w:rsidRPr="00135E9E" w:rsidRDefault="000E08F4" w:rsidP="00DA6FC9">
      <w:pPr>
        <w:ind w:left="720" w:firstLine="720"/>
        <w:rPr>
          <w:rFonts w:ascii="Arial" w:hAnsi="Arial" w:cs="Arial"/>
          <w:sz w:val="24"/>
          <w:szCs w:val="24"/>
        </w:rPr>
      </w:pPr>
      <w:r w:rsidRPr="00135E9E">
        <w:rPr>
          <w:rFonts w:ascii="Arial" w:hAnsi="Arial" w:cs="Arial"/>
          <w:sz w:val="24"/>
          <w:szCs w:val="24"/>
        </w:rPr>
        <w:t>Tax Court Docket #-014263-2014</w:t>
      </w:r>
      <w:r w:rsidR="00DA6FC9">
        <w:rPr>
          <w:rFonts w:ascii="Arial" w:hAnsi="Arial" w:cs="Arial"/>
          <w:sz w:val="24"/>
          <w:szCs w:val="24"/>
        </w:rPr>
        <w:t xml:space="preserve"> </w:t>
      </w:r>
      <w:r w:rsidRPr="00135E9E">
        <w:rPr>
          <w:rFonts w:ascii="Arial" w:hAnsi="Arial" w:cs="Arial"/>
          <w:sz w:val="24"/>
          <w:szCs w:val="24"/>
        </w:rPr>
        <w:t>&amp; 000573-2015</w:t>
      </w:r>
    </w:p>
    <w:p w:rsidR="000E08F4" w:rsidRPr="00135E9E" w:rsidRDefault="000E08F4" w:rsidP="000E08F4">
      <w:pPr>
        <w:rPr>
          <w:rFonts w:ascii="Arial" w:hAnsi="Arial" w:cs="Arial"/>
          <w:sz w:val="24"/>
          <w:szCs w:val="24"/>
        </w:rPr>
      </w:pPr>
    </w:p>
    <w:p w:rsidR="000E08F4" w:rsidRPr="00135E9E" w:rsidRDefault="000E08F4" w:rsidP="00DA6FC9">
      <w:pPr>
        <w:ind w:left="720"/>
        <w:rPr>
          <w:rFonts w:ascii="Arial" w:hAnsi="Arial" w:cs="Arial"/>
          <w:sz w:val="24"/>
          <w:szCs w:val="24"/>
        </w:rPr>
      </w:pPr>
      <w:r w:rsidRPr="00135E9E">
        <w:rPr>
          <w:rFonts w:ascii="Arial" w:hAnsi="Arial" w:cs="Arial"/>
          <w:sz w:val="24"/>
          <w:szCs w:val="24"/>
        </w:rPr>
        <w:t xml:space="preserve">The above referenced property owners are entitled to a refund due to a Tax Court of New Jersey judgment reducing the assessment by 500,000 for the tax year 2014 &amp; 2015. </w:t>
      </w:r>
    </w:p>
    <w:p w:rsidR="000E08F4" w:rsidRPr="00135E9E" w:rsidRDefault="000E08F4" w:rsidP="000E08F4">
      <w:pPr>
        <w:ind w:firstLine="720"/>
        <w:rPr>
          <w:rFonts w:ascii="Arial" w:hAnsi="Arial" w:cs="Arial"/>
          <w:sz w:val="24"/>
          <w:szCs w:val="24"/>
        </w:rPr>
      </w:pPr>
    </w:p>
    <w:p w:rsidR="000E08F4" w:rsidRPr="00135E9E" w:rsidRDefault="000E08F4" w:rsidP="000E08F4">
      <w:pPr>
        <w:ind w:firstLine="720"/>
        <w:rPr>
          <w:rFonts w:ascii="Arial" w:hAnsi="Arial" w:cs="Arial"/>
          <w:sz w:val="24"/>
          <w:szCs w:val="24"/>
        </w:rPr>
      </w:pPr>
      <w:r w:rsidRPr="00135E9E">
        <w:rPr>
          <w:rFonts w:ascii="Arial" w:hAnsi="Arial" w:cs="Arial"/>
          <w:sz w:val="24"/>
          <w:szCs w:val="24"/>
        </w:rPr>
        <w:t>2014-</w:t>
      </w:r>
      <w:r w:rsidRPr="00135E9E">
        <w:rPr>
          <w:rFonts w:ascii="Arial" w:hAnsi="Arial" w:cs="Arial"/>
          <w:sz w:val="24"/>
          <w:szCs w:val="24"/>
        </w:rPr>
        <w:tab/>
        <w:t>$276,975.00</w:t>
      </w:r>
    </w:p>
    <w:p w:rsidR="000E08F4" w:rsidRPr="00135E9E" w:rsidRDefault="000E08F4" w:rsidP="000E08F4">
      <w:pPr>
        <w:ind w:firstLine="720"/>
        <w:rPr>
          <w:rFonts w:ascii="Arial" w:hAnsi="Arial" w:cs="Arial"/>
          <w:sz w:val="24"/>
          <w:szCs w:val="24"/>
        </w:rPr>
      </w:pPr>
      <w:r w:rsidRPr="00135E9E">
        <w:rPr>
          <w:rFonts w:ascii="Arial" w:hAnsi="Arial" w:cs="Arial"/>
          <w:sz w:val="24"/>
          <w:szCs w:val="24"/>
        </w:rPr>
        <w:t>2015-</w:t>
      </w:r>
      <w:r w:rsidRPr="00135E9E">
        <w:rPr>
          <w:rFonts w:ascii="Arial" w:hAnsi="Arial" w:cs="Arial"/>
          <w:sz w:val="24"/>
          <w:szCs w:val="24"/>
        </w:rPr>
        <w:tab/>
        <w:t>$313,850.00</w:t>
      </w:r>
    </w:p>
    <w:p w:rsidR="000E08F4" w:rsidRPr="00135E9E" w:rsidRDefault="000E08F4" w:rsidP="000E08F4">
      <w:pPr>
        <w:ind w:firstLine="720"/>
        <w:rPr>
          <w:rFonts w:ascii="Arial" w:hAnsi="Arial" w:cs="Arial"/>
          <w:sz w:val="24"/>
          <w:szCs w:val="24"/>
        </w:rPr>
      </w:pPr>
    </w:p>
    <w:p w:rsidR="000E08F4" w:rsidRPr="00135E9E" w:rsidRDefault="000E08F4" w:rsidP="00DA6FC9">
      <w:pPr>
        <w:ind w:left="720"/>
        <w:jc w:val="both"/>
        <w:rPr>
          <w:rFonts w:ascii="Arial" w:hAnsi="Arial" w:cs="Arial"/>
          <w:sz w:val="24"/>
          <w:szCs w:val="24"/>
        </w:rPr>
      </w:pPr>
      <w:r w:rsidRPr="00135E9E">
        <w:rPr>
          <w:rFonts w:ascii="Arial" w:hAnsi="Arial" w:cs="Arial"/>
          <w:sz w:val="24"/>
          <w:szCs w:val="24"/>
        </w:rPr>
        <w:t xml:space="preserve">Therefore, it would be in order for the council to authorize the treasurer to issue a check in the amount of $590,825.00 payable to: Linden Plaza C/O Wharton, </w:t>
      </w:r>
      <w:proofErr w:type="spellStart"/>
      <w:r w:rsidRPr="00135E9E">
        <w:rPr>
          <w:rFonts w:ascii="Arial" w:hAnsi="Arial" w:cs="Arial"/>
          <w:sz w:val="24"/>
          <w:szCs w:val="24"/>
        </w:rPr>
        <w:t>Zipp</w:t>
      </w:r>
      <w:proofErr w:type="spellEnd"/>
      <w:r w:rsidRPr="00135E9E">
        <w:rPr>
          <w:rFonts w:ascii="Arial" w:hAnsi="Arial" w:cs="Arial"/>
          <w:sz w:val="24"/>
          <w:szCs w:val="24"/>
        </w:rPr>
        <w:t xml:space="preserve">, </w:t>
      </w:r>
      <w:proofErr w:type="spellStart"/>
      <w:r w:rsidRPr="00135E9E">
        <w:rPr>
          <w:rFonts w:ascii="Arial" w:hAnsi="Arial" w:cs="Arial"/>
          <w:sz w:val="24"/>
          <w:szCs w:val="24"/>
        </w:rPr>
        <w:t>Tannenbaum</w:t>
      </w:r>
      <w:proofErr w:type="spellEnd"/>
      <w:r w:rsidRPr="00135E9E">
        <w:rPr>
          <w:rFonts w:ascii="Arial" w:hAnsi="Arial" w:cs="Arial"/>
          <w:sz w:val="24"/>
          <w:szCs w:val="24"/>
        </w:rPr>
        <w:t xml:space="preserve"> &amp; </w:t>
      </w:r>
      <w:proofErr w:type="spellStart"/>
      <w:r w:rsidRPr="00135E9E">
        <w:rPr>
          <w:rFonts w:ascii="Arial" w:hAnsi="Arial" w:cs="Arial"/>
          <w:sz w:val="24"/>
          <w:szCs w:val="24"/>
        </w:rPr>
        <w:t>Caccavelli</w:t>
      </w:r>
      <w:proofErr w:type="spellEnd"/>
      <w:r w:rsidRPr="00135E9E">
        <w:rPr>
          <w:rFonts w:ascii="Arial" w:hAnsi="Arial" w:cs="Arial"/>
          <w:sz w:val="24"/>
          <w:szCs w:val="24"/>
        </w:rPr>
        <w:t>, LLC, 280 Raritan Center Parkway, Edison, NJ 08837, charging same to account #5</w:t>
      </w:r>
      <w:r w:rsidRPr="00135E9E">
        <w:rPr>
          <w:rFonts w:ascii="Arial" w:hAnsi="Arial" w:cs="Arial"/>
          <w:color w:val="000000"/>
          <w:sz w:val="24"/>
          <w:szCs w:val="24"/>
        </w:rPr>
        <w:t>-01-55-275-999-000</w:t>
      </w:r>
      <w:r w:rsidRPr="00135E9E">
        <w:rPr>
          <w:rFonts w:ascii="Arial" w:hAnsi="Arial" w:cs="Arial"/>
          <w:sz w:val="24"/>
          <w:szCs w:val="24"/>
        </w:rPr>
        <w:t>.</w:t>
      </w:r>
    </w:p>
    <w:p w:rsidR="0003368E" w:rsidRDefault="0003368E">
      <w:pPr>
        <w:spacing w:line="259" w:lineRule="auto"/>
        <w:rPr>
          <w:rFonts w:ascii="Arial" w:hAnsi="Arial" w:cs="Arial"/>
          <w:sz w:val="24"/>
          <w:szCs w:val="24"/>
        </w:rPr>
      </w:pPr>
    </w:p>
    <w:p w:rsidR="00EE4218" w:rsidRDefault="00EE4218" w:rsidP="00EE4218">
      <w:pPr>
        <w:pStyle w:val="ListParagraph"/>
        <w:spacing w:line="259" w:lineRule="auto"/>
        <w:ind w:hanging="720"/>
        <w:rPr>
          <w:rFonts w:ascii="Arial" w:hAnsi="Arial" w:cs="Arial"/>
          <w:b/>
          <w:bCs/>
          <w:iCs/>
        </w:rPr>
      </w:pPr>
      <w:r>
        <w:rPr>
          <w:rFonts w:ascii="Arial" w:hAnsi="Arial" w:cs="Arial"/>
          <w:b/>
          <w:bCs/>
          <w:iCs/>
        </w:rPr>
        <w:t xml:space="preserve">(***) </w:t>
      </w:r>
      <w:r>
        <w:rPr>
          <w:rFonts w:ascii="Arial" w:hAnsi="Arial" w:cs="Arial"/>
          <w:b/>
          <w:bCs/>
          <w:iCs/>
        </w:rPr>
        <w:tab/>
        <w:t>MUNICIPAL TREASURER:</w:t>
      </w:r>
    </w:p>
    <w:p w:rsidR="00696B5B" w:rsidRPr="00EF181F" w:rsidRDefault="000C29E4" w:rsidP="00EF181F">
      <w:pPr>
        <w:pStyle w:val="ListParagraph"/>
        <w:numPr>
          <w:ilvl w:val="0"/>
          <w:numId w:val="33"/>
        </w:numPr>
        <w:spacing w:line="259" w:lineRule="auto"/>
        <w:ind w:hanging="720"/>
        <w:rPr>
          <w:rFonts w:ascii="Arial" w:hAnsi="Arial" w:cs="Arial"/>
          <w:b/>
          <w:bCs/>
          <w:iCs/>
        </w:rPr>
      </w:pPr>
      <w:r w:rsidRPr="00EF181F">
        <w:rPr>
          <w:rFonts w:ascii="Arial" w:hAnsi="Arial" w:cs="Arial"/>
          <w:bCs/>
          <w:iCs/>
        </w:rPr>
        <w:t>Requesting approval of a refund in the amount of $</w:t>
      </w:r>
      <w:r w:rsidR="000A39CB" w:rsidRPr="00EF181F">
        <w:rPr>
          <w:rFonts w:ascii="Arial" w:hAnsi="Arial" w:cs="Arial"/>
          <w:bCs/>
          <w:iCs/>
        </w:rPr>
        <w:t xml:space="preserve">105.55 for a railroad parking permit </w:t>
      </w:r>
    </w:p>
    <w:p w:rsidR="00A342F2" w:rsidRDefault="004B5590" w:rsidP="00696B5B">
      <w:pPr>
        <w:pStyle w:val="ListParagraph"/>
        <w:spacing w:line="259" w:lineRule="auto"/>
        <w:ind w:left="0" w:firstLine="720"/>
        <w:rPr>
          <w:rFonts w:ascii="Arial" w:hAnsi="Arial" w:cs="Arial"/>
          <w:bCs/>
          <w:iCs/>
        </w:rPr>
      </w:pPr>
      <w:r>
        <w:rPr>
          <w:rFonts w:ascii="Arial" w:hAnsi="Arial" w:cs="Arial"/>
          <w:bCs/>
          <w:iCs/>
        </w:rPr>
        <w:t xml:space="preserve">To Morris Williams, 1017 Morris Street, Roselle, NJ charging same to 5-01-08-609-013. </w:t>
      </w:r>
    </w:p>
    <w:p w:rsidR="00CF1052" w:rsidRDefault="00CF1052" w:rsidP="00696B5B">
      <w:pPr>
        <w:pStyle w:val="ListParagraph"/>
        <w:spacing w:line="259" w:lineRule="auto"/>
        <w:ind w:left="0" w:firstLine="720"/>
        <w:rPr>
          <w:rFonts w:ascii="Arial" w:hAnsi="Arial" w:cs="Arial"/>
          <w:bCs/>
          <w:iCs/>
        </w:rPr>
      </w:pPr>
    </w:p>
    <w:p w:rsidR="008744CD" w:rsidRDefault="00543FD3" w:rsidP="00696B5B">
      <w:pPr>
        <w:pStyle w:val="ListParagraph"/>
        <w:spacing w:line="259" w:lineRule="auto"/>
        <w:ind w:left="0" w:firstLine="720"/>
        <w:rPr>
          <w:rFonts w:ascii="Arial" w:hAnsi="Arial" w:cs="Arial"/>
          <w:bCs/>
          <w:iCs/>
        </w:rPr>
      </w:pPr>
      <w:r>
        <w:rPr>
          <w:rFonts w:ascii="Arial" w:hAnsi="Arial" w:cs="Arial"/>
          <w:bCs/>
          <w:iCs/>
        </w:rPr>
        <w:t xml:space="preserve">Requesting </w:t>
      </w:r>
      <w:r w:rsidR="00D94556">
        <w:rPr>
          <w:rFonts w:ascii="Arial" w:hAnsi="Arial" w:cs="Arial"/>
          <w:bCs/>
          <w:iCs/>
        </w:rPr>
        <w:t>approval of a refund in the amount of $44.56 for service that was provided on</w:t>
      </w:r>
    </w:p>
    <w:p w:rsidR="00CF1052" w:rsidRDefault="00D94556" w:rsidP="0029456A">
      <w:pPr>
        <w:pStyle w:val="ListParagraph"/>
        <w:spacing w:line="259" w:lineRule="auto"/>
        <w:rPr>
          <w:rFonts w:ascii="Arial" w:hAnsi="Arial" w:cs="Arial"/>
          <w:bCs/>
          <w:iCs/>
        </w:rPr>
      </w:pPr>
      <w:r>
        <w:rPr>
          <w:rFonts w:ascii="Arial" w:hAnsi="Arial" w:cs="Arial"/>
          <w:bCs/>
          <w:iCs/>
        </w:rPr>
        <w:t>July 20, 2015.</w:t>
      </w:r>
      <w:r w:rsidR="008744CD">
        <w:rPr>
          <w:rFonts w:ascii="Arial" w:hAnsi="Arial" w:cs="Arial"/>
          <w:bCs/>
          <w:iCs/>
        </w:rPr>
        <w:t xml:space="preserve">  Payable to Aetna, PO Box 14079, Lexington, KY 40512-4079.</w:t>
      </w:r>
      <w:r w:rsidR="00E42347">
        <w:rPr>
          <w:rFonts w:ascii="Arial" w:hAnsi="Arial" w:cs="Arial"/>
          <w:bCs/>
          <w:iCs/>
        </w:rPr>
        <w:t xml:space="preserve"> Charging same to account 5-01-08-629-011.</w:t>
      </w:r>
    </w:p>
    <w:p w:rsidR="00C76951" w:rsidRDefault="00C76951" w:rsidP="00696B5B">
      <w:pPr>
        <w:pStyle w:val="ListParagraph"/>
        <w:spacing w:line="259" w:lineRule="auto"/>
        <w:ind w:left="0" w:firstLine="720"/>
        <w:rPr>
          <w:rFonts w:ascii="Arial" w:hAnsi="Arial" w:cs="Arial"/>
          <w:bCs/>
          <w:iCs/>
        </w:rPr>
      </w:pPr>
    </w:p>
    <w:p w:rsidR="0029456A" w:rsidRDefault="00C76951" w:rsidP="0029456A">
      <w:pPr>
        <w:pStyle w:val="ListParagraph"/>
        <w:spacing w:line="259" w:lineRule="auto"/>
        <w:rPr>
          <w:rFonts w:ascii="Arial" w:hAnsi="Arial" w:cs="Arial"/>
          <w:bCs/>
          <w:iCs/>
        </w:rPr>
      </w:pPr>
      <w:r>
        <w:rPr>
          <w:rFonts w:ascii="Arial" w:hAnsi="Arial" w:cs="Arial"/>
          <w:bCs/>
          <w:iCs/>
        </w:rPr>
        <w:t>Requesting approval of a refund in the amount of $384.20 for service that was provided on May 16, 2015.</w:t>
      </w:r>
      <w:r w:rsidR="0029456A" w:rsidRPr="0029456A">
        <w:rPr>
          <w:rFonts w:ascii="Arial" w:hAnsi="Arial" w:cs="Arial"/>
          <w:bCs/>
          <w:iCs/>
        </w:rPr>
        <w:t xml:space="preserve"> </w:t>
      </w:r>
      <w:r w:rsidR="0029456A">
        <w:rPr>
          <w:rFonts w:ascii="Arial" w:hAnsi="Arial" w:cs="Arial"/>
          <w:bCs/>
          <w:iCs/>
        </w:rPr>
        <w:t>Payable to Horizon BCBS NJ, PO Box 420, Newark, NJ 07101-0420.Charging same to account 5-01-08-629-011.</w:t>
      </w:r>
    </w:p>
    <w:p w:rsidR="00C76951" w:rsidRDefault="00C76951" w:rsidP="00D04EC2">
      <w:pPr>
        <w:pStyle w:val="ListParagraph"/>
        <w:spacing w:line="259" w:lineRule="auto"/>
        <w:rPr>
          <w:rFonts w:ascii="Arial" w:hAnsi="Arial" w:cs="Arial"/>
          <w:bCs/>
          <w:iCs/>
        </w:rPr>
      </w:pPr>
    </w:p>
    <w:p w:rsidR="00D04EC2" w:rsidRDefault="00AD6173" w:rsidP="00D04EC2">
      <w:pPr>
        <w:pStyle w:val="ListParagraph"/>
        <w:spacing w:line="259" w:lineRule="auto"/>
        <w:rPr>
          <w:rFonts w:ascii="Arial" w:hAnsi="Arial" w:cs="Arial"/>
          <w:bCs/>
          <w:iCs/>
        </w:rPr>
      </w:pPr>
      <w:r>
        <w:rPr>
          <w:rFonts w:ascii="Arial" w:hAnsi="Arial" w:cs="Arial"/>
          <w:bCs/>
          <w:iCs/>
        </w:rPr>
        <w:t xml:space="preserve">Requesting approval of a refund </w:t>
      </w:r>
      <w:r w:rsidR="004A7BF3">
        <w:rPr>
          <w:rFonts w:ascii="Arial" w:hAnsi="Arial" w:cs="Arial"/>
          <w:bCs/>
          <w:iCs/>
        </w:rPr>
        <w:t>in the amount of $810.00</w:t>
      </w:r>
      <w:r w:rsidR="003615C1">
        <w:rPr>
          <w:rFonts w:ascii="Arial" w:hAnsi="Arial" w:cs="Arial"/>
          <w:bCs/>
          <w:iCs/>
        </w:rPr>
        <w:t xml:space="preserve"> or service that was provided on February 27, 2015.  Payable to Dorothy </w:t>
      </w:r>
      <w:proofErr w:type="spellStart"/>
      <w:r w:rsidR="003615C1">
        <w:rPr>
          <w:rFonts w:ascii="Arial" w:hAnsi="Arial" w:cs="Arial"/>
          <w:bCs/>
          <w:iCs/>
        </w:rPr>
        <w:t>Materowski</w:t>
      </w:r>
      <w:proofErr w:type="spellEnd"/>
      <w:r w:rsidR="003615C1">
        <w:rPr>
          <w:rFonts w:ascii="Arial" w:hAnsi="Arial" w:cs="Arial"/>
          <w:bCs/>
          <w:iCs/>
        </w:rPr>
        <w:t>, 97 W. 13</w:t>
      </w:r>
      <w:r w:rsidR="003615C1" w:rsidRPr="003615C1">
        <w:rPr>
          <w:rFonts w:ascii="Arial" w:hAnsi="Arial" w:cs="Arial"/>
          <w:bCs/>
          <w:iCs/>
          <w:vertAlign w:val="superscript"/>
        </w:rPr>
        <w:t>th</w:t>
      </w:r>
      <w:r w:rsidR="003615C1">
        <w:rPr>
          <w:rFonts w:ascii="Arial" w:hAnsi="Arial" w:cs="Arial"/>
          <w:bCs/>
          <w:iCs/>
        </w:rPr>
        <w:t xml:space="preserve"> </w:t>
      </w:r>
      <w:proofErr w:type="spellStart"/>
      <w:r w:rsidR="003615C1">
        <w:rPr>
          <w:rFonts w:ascii="Arial" w:hAnsi="Arial" w:cs="Arial"/>
          <w:bCs/>
          <w:iCs/>
        </w:rPr>
        <w:t>Bayonnne</w:t>
      </w:r>
      <w:proofErr w:type="spellEnd"/>
      <w:r w:rsidR="003615C1">
        <w:rPr>
          <w:rFonts w:ascii="Arial" w:hAnsi="Arial" w:cs="Arial"/>
          <w:bCs/>
          <w:iCs/>
        </w:rPr>
        <w:t>, NJ 07002.</w:t>
      </w:r>
      <w:r w:rsidR="0029456A" w:rsidRPr="0029456A">
        <w:rPr>
          <w:rFonts w:ascii="Arial" w:hAnsi="Arial" w:cs="Arial"/>
          <w:bCs/>
          <w:iCs/>
        </w:rPr>
        <w:t xml:space="preserve"> </w:t>
      </w:r>
      <w:r w:rsidR="0029456A">
        <w:rPr>
          <w:rFonts w:ascii="Arial" w:hAnsi="Arial" w:cs="Arial"/>
          <w:bCs/>
          <w:iCs/>
        </w:rPr>
        <w:t>Charging same to account 5-01-08-629-011.</w:t>
      </w:r>
    </w:p>
    <w:p w:rsidR="004C38AE" w:rsidRDefault="005E0306" w:rsidP="004C38AE">
      <w:pPr>
        <w:spacing w:line="259" w:lineRule="auto"/>
        <w:rPr>
          <w:rFonts w:ascii="Arial" w:hAnsi="Arial" w:cs="Arial"/>
          <w:b/>
          <w:bCs/>
          <w:iCs/>
        </w:rPr>
      </w:pPr>
      <w:r>
        <w:rPr>
          <w:rFonts w:ascii="Arial" w:hAnsi="Arial" w:cs="Arial"/>
          <w:b/>
          <w:bCs/>
          <w:iCs/>
        </w:rPr>
        <w:br w:type="page"/>
      </w:r>
    </w:p>
    <w:p w:rsidR="004C38AE" w:rsidRDefault="004C38AE" w:rsidP="004C38AE">
      <w:pPr>
        <w:spacing w:line="259" w:lineRule="auto"/>
        <w:rPr>
          <w:rFonts w:ascii="Arial" w:hAnsi="Arial" w:cs="Arial"/>
          <w:b/>
          <w:bCs/>
          <w:iCs/>
        </w:rPr>
      </w:pPr>
      <w:r>
        <w:rPr>
          <w:rFonts w:ascii="Arial" w:hAnsi="Arial" w:cs="Arial"/>
          <w:b/>
          <w:bCs/>
          <w:iCs/>
        </w:rPr>
        <w:lastRenderedPageBreak/>
        <w:t xml:space="preserve">(***) </w:t>
      </w:r>
      <w:r>
        <w:rPr>
          <w:rFonts w:ascii="Arial" w:hAnsi="Arial" w:cs="Arial"/>
          <w:b/>
          <w:bCs/>
          <w:iCs/>
        </w:rPr>
        <w:tab/>
      </w:r>
      <w:r w:rsidR="000469F2">
        <w:rPr>
          <w:rFonts w:ascii="Arial" w:hAnsi="Arial" w:cs="Arial"/>
          <w:b/>
          <w:bCs/>
          <w:iCs/>
        </w:rPr>
        <w:t>CITY CLERK’S OFFICE:</w:t>
      </w:r>
    </w:p>
    <w:p w:rsidR="000469F2" w:rsidRPr="00352B01" w:rsidRDefault="00352B01" w:rsidP="00EF181F">
      <w:pPr>
        <w:pStyle w:val="ListParagraph"/>
        <w:numPr>
          <w:ilvl w:val="0"/>
          <w:numId w:val="33"/>
        </w:numPr>
        <w:spacing w:line="259" w:lineRule="auto"/>
        <w:ind w:hanging="720"/>
        <w:rPr>
          <w:rFonts w:ascii="Arial" w:hAnsi="Arial" w:cs="Arial"/>
          <w:b/>
          <w:bCs/>
          <w:iCs/>
        </w:rPr>
      </w:pPr>
      <w:r>
        <w:rPr>
          <w:rFonts w:ascii="Arial" w:hAnsi="Arial" w:cs="Arial"/>
          <w:bCs/>
          <w:iCs/>
        </w:rPr>
        <w:t xml:space="preserve">Advising that the following bingo/raffle applications have been submitted for approval: </w:t>
      </w:r>
    </w:p>
    <w:p w:rsidR="002062BB" w:rsidRDefault="00352B01" w:rsidP="00352B01">
      <w:pPr>
        <w:pStyle w:val="ListParagraph"/>
        <w:spacing w:line="259" w:lineRule="auto"/>
        <w:rPr>
          <w:rFonts w:ascii="Arial" w:hAnsi="Arial" w:cs="Arial"/>
          <w:b/>
          <w:bCs/>
          <w:iCs/>
          <w:u w:val="single"/>
        </w:rPr>
      </w:pPr>
      <w:r>
        <w:rPr>
          <w:rFonts w:ascii="Arial" w:hAnsi="Arial" w:cs="Arial"/>
          <w:b/>
          <w:bCs/>
          <w:iCs/>
          <w:u w:val="single"/>
        </w:rPr>
        <w:t xml:space="preserve">Raffle </w:t>
      </w:r>
      <w:r w:rsidRPr="00231FBA">
        <w:rPr>
          <w:rFonts w:ascii="Arial" w:hAnsi="Arial" w:cs="Arial"/>
          <w:b/>
          <w:bCs/>
          <w:iCs/>
          <w:u w:val="single"/>
        </w:rPr>
        <w:t>Application</w:t>
      </w:r>
      <w:r w:rsidR="00231FBA">
        <w:rPr>
          <w:rFonts w:ascii="Arial" w:hAnsi="Arial" w:cs="Arial"/>
          <w:b/>
          <w:bCs/>
          <w:iCs/>
        </w:rPr>
        <w:tab/>
      </w:r>
      <w:r w:rsidRPr="00231FBA">
        <w:rPr>
          <w:rFonts w:ascii="Arial" w:hAnsi="Arial" w:cs="Arial"/>
          <w:b/>
          <w:bCs/>
          <w:iCs/>
          <w:u w:val="single"/>
        </w:rPr>
        <w:t>Organization</w:t>
      </w:r>
      <w:r w:rsidR="00160620">
        <w:rPr>
          <w:rFonts w:ascii="Arial" w:hAnsi="Arial" w:cs="Arial"/>
          <w:bCs/>
          <w:iCs/>
        </w:rPr>
        <w:tab/>
      </w:r>
      <w:r w:rsidR="00160620">
        <w:rPr>
          <w:rFonts w:ascii="Arial" w:hAnsi="Arial" w:cs="Arial"/>
          <w:bCs/>
          <w:iCs/>
        </w:rPr>
        <w:tab/>
      </w:r>
      <w:r w:rsidR="00CE1F14">
        <w:rPr>
          <w:rFonts w:ascii="Arial" w:hAnsi="Arial" w:cs="Arial"/>
          <w:bCs/>
          <w:iCs/>
        </w:rPr>
        <w:tab/>
      </w:r>
      <w:r w:rsidR="00487070">
        <w:rPr>
          <w:rFonts w:ascii="Arial" w:hAnsi="Arial" w:cs="Arial"/>
          <w:b/>
          <w:bCs/>
          <w:iCs/>
          <w:u w:val="single"/>
        </w:rPr>
        <w:t>Event</w:t>
      </w:r>
      <w:r w:rsidR="00487070">
        <w:rPr>
          <w:rFonts w:ascii="Arial" w:hAnsi="Arial" w:cs="Arial"/>
          <w:bCs/>
          <w:iCs/>
        </w:rPr>
        <w:tab/>
      </w:r>
      <w:r w:rsidR="00487070">
        <w:rPr>
          <w:rFonts w:ascii="Arial" w:hAnsi="Arial" w:cs="Arial"/>
          <w:bCs/>
          <w:iCs/>
        </w:rPr>
        <w:tab/>
      </w:r>
      <w:r w:rsidR="00487070">
        <w:rPr>
          <w:rFonts w:ascii="Arial" w:hAnsi="Arial" w:cs="Arial"/>
          <w:b/>
          <w:bCs/>
          <w:iCs/>
          <w:u w:val="single"/>
        </w:rPr>
        <w:t>Fees</w:t>
      </w:r>
    </w:p>
    <w:p w:rsidR="005D51CE" w:rsidRDefault="002062BB" w:rsidP="00C41088">
      <w:pPr>
        <w:pStyle w:val="ListParagraph"/>
        <w:spacing w:line="259" w:lineRule="auto"/>
        <w:rPr>
          <w:rFonts w:ascii="Arial" w:hAnsi="Arial" w:cs="Arial"/>
          <w:bCs/>
          <w:iCs/>
        </w:rPr>
      </w:pPr>
      <w:r w:rsidRPr="00B31C9D">
        <w:rPr>
          <w:rFonts w:ascii="Arial" w:hAnsi="Arial" w:cs="Arial"/>
          <w:bCs/>
          <w:iCs/>
        </w:rPr>
        <w:t>RA</w:t>
      </w:r>
      <w:r w:rsidR="00C41088">
        <w:rPr>
          <w:rFonts w:ascii="Arial" w:hAnsi="Arial" w:cs="Arial"/>
          <w:bCs/>
          <w:iCs/>
        </w:rPr>
        <w:t>-1484</w:t>
      </w:r>
      <w:r w:rsidR="00CE1F14" w:rsidRPr="00B31C9D">
        <w:rPr>
          <w:rFonts w:ascii="Arial" w:hAnsi="Arial" w:cs="Arial"/>
          <w:bCs/>
          <w:iCs/>
        </w:rPr>
        <w:t xml:space="preserve"> </w:t>
      </w:r>
      <w:r w:rsidR="00CE1F14" w:rsidRPr="00B31C9D">
        <w:rPr>
          <w:rFonts w:ascii="Arial" w:hAnsi="Arial" w:cs="Arial"/>
          <w:bCs/>
          <w:iCs/>
        </w:rPr>
        <w:tab/>
      </w:r>
      <w:r w:rsidR="00CE1F14" w:rsidRPr="00B31C9D">
        <w:rPr>
          <w:rFonts w:ascii="Arial" w:hAnsi="Arial" w:cs="Arial"/>
          <w:bCs/>
          <w:iCs/>
        </w:rPr>
        <w:tab/>
      </w:r>
      <w:r w:rsidR="000D4F73">
        <w:rPr>
          <w:rFonts w:ascii="Arial" w:hAnsi="Arial" w:cs="Arial"/>
          <w:bCs/>
          <w:iCs/>
        </w:rPr>
        <w:t>Highland Avenue #10</w:t>
      </w:r>
      <w:r w:rsidR="000D4F73">
        <w:rPr>
          <w:rFonts w:ascii="Arial" w:hAnsi="Arial" w:cs="Arial"/>
          <w:bCs/>
          <w:iCs/>
        </w:rPr>
        <w:tab/>
      </w:r>
      <w:r w:rsidR="000D4F73">
        <w:rPr>
          <w:rFonts w:ascii="Arial" w:hAnsi="Arial" w:cs="Arial"/>
          <w:bCs/>
          <w:iCs/>
        </w:rPr>
        <w:tab/>
        <w:t>50/50</w:t>
      </w:r>
      <w:r w:rsidR="000D4F73">
        <w:rPr>
          <w:rFonts w:ascii="Arial" w:hAnsi="Arial" w:cs="Arial"/>
          <w:bCs/>
          <w:iCs/>
        </w:rPr>
        <w:tab/>
      </w:r>
      <w:r w:rsidR="000D4F73">
        <w:rPr>
          <w:rFonts w:ascii="Arial" w:hAnsi="Arial" w:cs="Arial"/>
          <w:bCs/>
          <w:iCs/>
        </w:rPr>
        <w:tab/>
        <w:t>$20.00</w:t>
      </w:r>
    </w:p>
    <w:p w:rsidR="000D4F73" w:rsidRDefault="000D4F73" w:rsidP="00C41088">
      <w:pPr>
        <w:pStyle w:val="ListParagraph"/>
        <w:spacing w:line="259" w:lineRule="auto"/>
        <w:rPr>
          <w:rFonts w:ascii="Arial" w:hAnsi="Arial" w:cs="Arial"/>
          <w:bCs/>
          <w:iCs/>
        </w:rPr>
      </w:pPr>
      <w:r>
        <w:rPr>
          <w:rFonts w:ascii="Arial" w:hAnsi="Arial" w:cs="Arial"/>
          <w:bCs/>
          <w:iCs/>
        </w:rPr>
        <w:t xml:space="preserve">RA-1485 </w:t>
      </w:r>
      <w:r>
        <w:rPr>
          <w:rFonts w:ascii="Arial" w:hAnsi="Arial" w:cs="Arial"/>
          <w:bCs/>
          <w:iCs/>
        </w:rPr>
        <w:tab/>
      </w:r>
      <w:r>
        <w:rPr>
          <w:rFonts w:ascii="Arial" w:hAnsi="Arial" w:cs="Arial"/>
          <w:bCs/>
          <w:iCs/>
        </w:rPr>
        <w:tab/>
        <w:t>Highland Avenue #10</w:t>
      </w:r>
      <w:r>
        <w:rPr>
          <w:rFonts w:ascii="Arial" w:hAnsi="Arial" w:cs="Arial"/>
          <w:bCs/>
          <w:iCs/>
        </w:rPr>
        <w:tab/>
      </w:r>
      <w:r>
        <w:rPr>
          <w:rFonts w:ascii="Arial" w:hAnsi="Arial" w:cs="Arial"/>
          <w:bCs/>
          <w:iCs/>
        </w:rPr>
        <w:tab/>
        <w:t xml:space="preserve">Tricky Tray </w:t>
      </w:r>
      <w:r>
        <w:rPr>
          <w:rFonts w:ascii="Arial" w:hAnsi="Arial" w:cs="Arial"/>
          <w:bCs/>
          <w:iCs/>
        </w:rPr>
        <w:tab/>
        <w:t>$20.00</w:t>
      </w:r>
    </w:p>
    <w:p w:rsidR="003F6CD0" w:rsidRDefault="003F6CD0" w:rsidP="00C41088">
      <w:pPr>
        <w:pStyle w:val="ListParagraph"/>
        <w:spacing w:line="259" w:lineRule="auto"/>
        <w:rPr>
          <w:rFonts w:ascii="Arial" w:hAnsi="Arial" w:cs="Arial"/>
          <w:bCs/>
          <w:iCs/>
        </w:rPr>
      </w:pPr>
    </w:p>
    <w:p w:rsidR="003F6CD0" w:rsidRDefault="00417B12" w:rsidP="003F6CD0">
      <w:pPr>
        <w:rPr>
          <w:rFonts w:ascii="Arial" w:hAnsi="Arial" w:cs="Arial"/>
        </w:rPr>
      </w:pPr>
      <w:r>
        <w:rPr>
          <w:rFonts w:ascii="Arial" w:hAnsi="Arial" w:cs="Arial"/>
          <w:b/>
        </w:rPr>
        <w:t xml:space="preserve">(***) </w:t>
      </w:r>
      <w:r>
        <w:rPr>
          <w:rFonts w:ascii="Arial" w:hAnsi="Arial" w:cs="Arial"/>
          <w:b/>
        </w:rPr>
        <w:tab/>
      </w:r>
      <w:r w:rsidR="003F6CD0">
        <w:rPr>
          <w:rFonts w:ascii="Arial" w:hAnsi="Arial" w:cs="Arial"/>
        </w:rPr>
        <w:t>Please be advised that the following City of Linden employee</w:t>
      </w:r>
      <w:r>
        <w:rPr>
          <w:rFonts w:ascii="Arial" w:hAnsi="Arial" w:cs="Arial"/>
        </w:rPr>
        <w:t>s</w:t>
      </w:r>
      <w:r w:rsidR="003F6CD0">
        <w:rPr>
          <w:rFonts w:ascii="Arial" w:hAnsi="Arial" w:cs="Arial"/>
        </w:rPr>
        <w:t xml:space="preserve"> ha</w:t>
      </w:r>
      <w:r>
        <w:rPr>
          <w:rFonts w:ascii="Arial" w:hAnsi="Arial" w:cs="Arial"/>
        </w:rPr>
        <w:t xml:space="preserve">ve </w:t>
      </w:r>
      <w:r w:rsidR="003F6CD0">
        <w:rPr>
          <w:rFonts w:ascii="Arial" w:hAnsi="Arial" w:cs="Arial"/>
        </w:rPr>
        <w:t>filed for retirement:</w:t>
      </w:r>
    </w:p>
    <w:p w:rsidR="003F6CD0" w:rsidRPr="00417B12" w:rsidRDefault="003F6CD0" w:rsidP="00417B12">
      <w:pPr>
        <w:pStyle w:val="ListParagraph"/>
        <w:numPr>
          <w:ilvl w:val="0"/>
          <w:numId w:val="33"/>
        </w:numPr>
        <w:ind w:hanging="720"/>
        <w:rPr>
          <w:rFonts w:ascii="Arial" w:hAnsi="Arial" w:cs="Arial"/>
        </w:rPr>
      </w:pPr>
    </w:p>
    <w:p w:rsidR="003F6CD0" w:rsidRPr="00336848" w:rsidRDefault="003F6CD0" w:rsidP="00CC0054">
      <w:pPr>
        <w:ind w:left="2430" w:hanging="1710"/>
        <w:rPr>
          <w:rFonts w:ascii="Arial" w:hAnsi="Arial" w:cs="Arial"/>
          <w:b/>
          <w:bCs/>
          <w:sz w:val="20"/>
          <w:szCs w:val="20"/>
          <w:u w:val="single"/>
        </w:rPr>
      </w:pPr>
      <w:r w:rsidRPr="00336848">
        <w:rPr>
          <w:rFonts w:ascii="Arial" w:hAnsi="Arial" w:cs="Arial"/>
          <w:b/>
          <w:bCs/>
          <w:sz w:val="20"/>
          <w:szCs w:val="20"/>
          <w:u w:val="single"/>
        </w:rPr>
        <w:t>Department</w:t>
      </w:r>
      <w:r w:rsidR="00F430D9" w:rsidRPr="00336848">
        <w:rPr>
          <w:rFonts w:ascii="Arial" w:hAnsi="Arial" w:cs="Arial"/>
          <w:b/>
          <w:bCs/>
          <w:sz w:val="20"/>
          <w:szCs w:val="20"/>
        </w:rPr>
        <w:t>           </w:t>
      </w:r>
      <w:r w:rsidR="00F430D9" w:rsidRPr="00336848">
        <w:rPr>
          <w:rFonts w:ascii="Arial" w:hAnsi="Arial" w:cs="Arial"/>
          <w:b/>
          <w:bCs/>
          <w:sz w:val="20"/>
          <w:szCs w:val="20"/>
        </w:rPr>
        <w:tab/>
      </w:r>
      <w:r w:rsidRPr="00336848">
        <w:rPr>
          <w:rFonts w:ascii="Arial" w:hAnsi="Arial" w:cs="Arial"/>
          <w:b/>
          <w:bCs/>
          <w:sz w:val="20"/>
          <w:szCs w:val="20"/>
          <w:u w:val="single"/>
        </w:rPr>
        <w:t>Employee</w:t>
      </w:r>
      <w:r w:rsidRPr="00336848">
        <w:rPr>
          <w:rFonts w:ascii="Arial" w:hAnsi="Arial" w:cs="Arial"/>
          <w:b/>
          <w:bCs/>
          <w:sz w:val="20"/>
          <w:szCs w:val="20"/>
        </w:rPr>
        <w:t xml:space="preserve">                             </w:t>
      </w:r>
      <w:r w:rsidRPr="00336848">
        <w:rPr>
          <w:rFonts w:ascii="Arial" w:hAnsi="Arial" w:cs="Arial"/>
          <w:b/>
          <w:bCs/>
          <w:sz w:val="20"/>
          <w:szCs w:val="20"/>
          <w:u w:val="single"/>
        </w:rPr>
        <w:t>Title</w:t>
      </w:r>
      <w:r w:rsidRPr="00336848">
        <w:rPr>
          <w:rFonts w:ascii="Arial" w:hAnsi="Arial" w:cs="Arial"/>
          <w:b/>
          <w:bCs/>
          <w:sz w:val="20"/>
          <w:szCs w:val="20"/>
        </w:rPr>
        <w:t>             </w:t>
      </w:r>
      <w:r w:rsidR="00143722" w:rsidRPr="00336848">
        <w:rPr>
          <w:rFonts w:ascii="Arial" w:hAnsi="Arial" w:cs="Arial"/>
          <w:b/>
          <w:bCs/>
          <w:sz w:val="20"/>
          <w:szCs w:val="20"/>
        </w:rPr>
        <w:t>              </w:t>
      </w:r>
      <w:r w:rsidR="00F430D9" w:rsidRPr="00336848">
        <w:rPr>
          <w:rFonts w:ascii="Arial" w:hAnsi="Arial" w:cs="Arial"/>
          <w:b/>
          <w:bCs/>
          <w:sz w:val="20"/>
          <w:szCs w:val="20"/>
        </w:rPr>
        <w:tab/>
      </w:r>
      <w:r w:rsidR="00F430D9" w:rsidRPr="00336848">
        <w:rPr>
          <w:rFonts w:ascii="Arial" w:hAnsi="Arial" w:cs="Arial"/>
          <w:b/>
          <w:bCs/>
          <w:sz w:val="20"/>
          <w:szCs w:val="20"/>
        </w:rPr>
        <w:tab/>
      </w:r>
      <w:r w:rsidRPr="00336848">
        <w:rPr>
          <w:rFonts w:ascii="Arial" w:hAnsi="Arial" w:cs="Arial"/>
          <w:b/>
          <w:bCs/>
          <w:sz w:val="20"/>
          <w:szCs w:val="20"/>
          <w:u w:val="single"/>
        </w:rPr>
        <w:t>Date</w:t>
      </w:r>
    </w:p>
    <w:p w:rsidR="003F6CD0" w:rsidRPr="00336848" w:rsidRDefault="003F6CD0" w:rsidP="003F6CD0">
      <w:pPr>
        <w:rPr>
          <w:rFonts w:ascii="Arial" w:hAnsi="Arial" w:cs="Arial"/>
          <w:sz w:val="20"/>
          <w:szCs w:val="20"/>
        </w:rPr>
      </w:pPr>
      <w:r w:rsidRPr="00336848">
        <w:rPr>
          <w:rFonts w:ascii="Arial" w:hAnsi="Arial" w:cs="Arial"/>
          <w:sz w:val="20"/>
          <w:szCs w:val="20"/>
        </w:rPr>
        <w:t> </w:t>
      </w:r>
      <w:r w:rsidR="00336848">
        <w:rPr>
          <w:rFonts w:ascii="Arial" w:hAnsi="Arial" w:cs="Arial"/>
          <w:sz w:val="20"/>
          <w:szCs w:val="20"/>
        </w:rPr>
        <w:tab/>
      </w:r>
      <w:r w:rsidRPr="00336848">
        <w:rPr>
          <w:rFonts w:ascii="Arial" w:hAnsi="Arial" w:cs="Arial"/>
          <w:sz w:val="20"/>
          <w:szCs w:val="20"/>
        </w:rPr>
        <w:t xml:space="preserve"> Police Dept.             </w:t>
      </w:r>
      <w:r w:rsidR="00336848">
        <w:rPr>
          <w:rFonts w:ascii="Arial" w:hAnsi="Arial" w:cs="Arial"/>
          <w:sz w:val="20"/>
          <w:szCs w:val="20"/>
        </w:rPr>
        <w:tab/>
      </w:r>
      <w:r w:rsidRPr="00336848">
        <w:rPr>
          <w:rFonts w:ascii="Arial" w:hAnsi="Arial" w:cs="Arial"/>
          <w:sz w:val="20"/>
          <w:szCs w:val="20"/>
        </w:rPr>
        <w:t xml:space="preserve">Walter </w:t>
      </w:r>
      <w:proofErr w:type="spellStart"/>
      <w:r w:rsidRPr="00336848">
        <w:rPr>
          <w:rFonts w:ascii="Arial" w:hAnsi="Arial" w:cs="Arial"/>
          <w:sz w:val="20"/>
          <w:szCs w:val="20"/>
        </w:rPr>
        <w:t>Antoniewicz</w:t>
      </w:r>
      <w:proofErr w:type="spellEnd"/>
      <w:r w:rsidRPr="00336848">
        <w:rPr>
          <w:rFonts w:ascii="Arial" w:hAnsi="Arial" w:cs="Arial"/>
          <w:sz w:val="20"/>
          <w:szCs w:val="20"/>
        </w:rPr>
        <w:t>              Police Lieute</w:t>
      </w:r>
      <w:r w:rsidR="00143722" w:rsidRPr="00336848">
        <w:rPr>
          <w:rFonts w:ascii="Arial" w:hAnsi="Arial" w:cs="Arial"/>
          <w:sz w:val="20"/>
          <w:szCs w:val="20"/>
        </w:rPr>
        <w:t>nant                          </w:t>
      </w:r>
      <w:r w:rsidRPr="00336848">
        <w:rPr>
          <w:rFonts w:ascii="Arial" w:hAnsi="Arial" w:cs="Arial"/>
          <w:sz w:val="20"/>
          <w:szCs w:val="20"/>
        </w:rPr>
        <w:t>Jan. 1, 2016</w:t>
      </w:r>
    </w:p>
    <w:p w:rsidR="003F6CD0" w:rsidRPr="00336848" w:rsidRDefault="003F6CD0" w:rsidP="003F6CD0">
      <w:pPr>
        <w:rPr>
          <w:rFonts w:ascii="Arial" w:hAnsi="Arial" w:cs="Arial"/>
          <w:sz w:val="20"/>
          <w:szCs w:val="20"/>
        </w:rPr>
      </w:pPr>
      <w:r w:rsidRPr="00336848">
        <w:rPr>
          <w:rFonts w:ascii="Arial" w:hAnsi="Arial" w:cs="Arial"/>
          <w:sz w:val="20"/>
          <w:szCs w:val="20"/>
        </w:rPr>
        <w:t>  </w:t>
      </w:r>
      <w:r w:rsidR="00336848">
        <w:rPr>
          <w:rFonts w:ascii="Arial" w:hAnsi="Arial" w:cs="Arial"/>
          <w:sz w:val="20"/>
          <w:szCs w:val="20"/>
        </w:rPr>
        <w:tab/>
      </w:r>
      <w:r w:rsidRPr="00336848">
        <w:rPr>
          <w:rFonts w:ascii="Arial" w:hAnsi="Arial" w:cs="Arial"/>
          <w:sz w:val="20"/>
          <w:szCs w:val="20"/>
        </w:rPr>
        <w:t xml:space="preserve">Fire Dept.                 </w:t>
      </w:r>
      <w:r w:rsidR="00336848">
        <w:rPr>
          <w:rFonts w:ascii="Arial" w:hAnsi="Arial" w:cs="Arial"/>
          <w:sz w:val="20"/>
          <w:szCs w:val="20"/>
        </w:rPr>
        <w:tab/>
      </w:r>
      <w:r w:rsidRPr="00336848">
        <w:rPr>
          <w:rFonts w:ascii="Arial" w:hAnsi="Arial" w:cs="Arial"/>
          <w:sz w:val="20"/>
          <w:szCs w:val="20"/>
        </w:rPr>
        <w:t xml:space="preserve">Anthony </w:t>
      </w:r>
      <w:proofErr w:type="spellStart"/>
      <w:r w:rsidRPr="00336848">
        <w:rPr>
          <w:rFonts w:ascii="Arial" w:hAnsi="Arial" w:cs="Arial"/>
          <w:sz w:val="20"/>
          <w:szCs w:val="20"/>
        </w:rPr>
        <w:t>Pirozzoli</w:t>
      </w:r>
      <w:proofErr w:type="spellEnd"/>
      <w:r w:rsidRPr="00336848">
        <w:rPr>
          <w:rFonts w:ascii="Arial" w:hAnsi="Arial" w:cs="Arial"/>
          <w:sz w:val="20"/>
          <w:szCs w:val="20"/>
        </w:rPr>
        <w:t>                 Fire Captain    </w:t>
      </w:r>
      <w:r w:rsidR="00143722" w:rsidRPr="00336848">
        <w:rPr>
          <w:rFonts w:ascii="Arial" w:hAnsi="Arial" w:cs="Arial"/>
          <w:sz w:val="20"/>
          <w:szCs w:val="20"/>
        </w:rPr>
        <w:t>                              </w:t>
      </w:r>
      <w:r w:rsidRPr="00336848">
        <w:rPr>
          <w:rFonts w:ascii="Arial" w:hAnsi="Arial" w:cs="Arial"/>
          <w:sz w:val="20"/>
          <w:szCs w:val="20"/>
        </w:rPr>
        <w:t>Jan. 1, 2016</w:t>
      </w:r>
    </w:p>
    <w:p w:rsidR="003F6CD0" w:rsidRPr="00336848" w:rsidRDefault="003F6CD0" w:rsidP="003F6CD0">
      <w:pPr>
        <w:rPr>
          <w:rFonts w:ascii="Arial" w:hAnsi="Arial" w:cs="Arial"/>
          <w:sz w:val="20"/>
          <w:szCs w:val="20"/>
        </w:rPr>
      </w:pPr>
      <w:r w:rsidRPr="00336848">
        <w:rPr>
          <w:rFonts w:ascii="Arial" w:hAnsi="Arial" w:cs="Arial"/>
          <w:sz w:val="20"/>
          <w:szCs w:val="20"/>
        </w:rPr>
        <w:t>  </w:t>
      </w:r>
      <w:r w:rsidR="00336848">
        <w:rPr>
          <w:rFonts w:ascii="Arial" w:hAnsi="Arial" w:cs="Arial"/>
          <w:sz w:val="20"/>
          <w:szCs w:val="20"/>
        </w:rPr>
        <w:tab/>
      </w:r>
      <w:r w:rsidRPr="00336848">
        <w:rPr>
          <w:rFonts w:ascii="Arial" w:hAnsi="Arial" w:cs="Arial"/>
          <w:sz w:val="20"/>
          <w:szCs w:val="20"/>
        </w:rPr>
        <w:t xml:space="preserve">DPW                        </w:t>
      </w:r>
      <w:r w:rsidR="00336848">
        <w:rPr>
          <w:rFonts w:ascii="Arial" w:hAnsi="Arial" w:cs="Arial"/>
          <w:sz w:val="20"/>
          <w:szCs w:val="20"/>
        </w:rPr>
        <w:tab/>
      </w:r>
      <w:r w:rsidRPr="00336848">
        <w:rPr>
          <w:rFonts w:ascii="Arial" w:hAnsi="Arial" w:cs="Arial"/>
          <w:sz w:val="20"/>
          <w:szCs w:val="20"/>
        </w:rPr>
        <w:t xml:space="preserve">John </w:t>
      </w:r>
      <w:proofErr w:type="spellStart"/>
      <w:r w:rsidRPr="00336848">
        <w:rPr>
          <w:rFonts w:ascii="Arial" w:hAnsi="Arial" w:cs="Arial"/>
          <w:sz w:val="20"/>
          <w:szCs w:val="20"/>
        </w:rPr>
        <w:t>Sibilski</w:t>
      </w:r>
      <w:proofErr w:type="spellEnd"/>
      <w:r w:rsidRPr="00336848">
        <w:rPr>
          <w:rFonts w:ascii="Arial" w:hAnsi="Arial" w:cs="Arial"/>
          <w:sz w:val="20"/>
          <w:szCs w:val="20"/>
        </w:rPr>
        <w:t>                         Supe</w:t>
      </w:r>
      <w:r w:rsidR="00143722" w:rsidRPr="00336848">
        <w:rPr>
          <w:rFonts w:ascii="Arial" w:hAnsi="Arial" w:cs="Arial"/>
          <w:sz w:val="20"/>
          <w:szCs w:val="20"/>
        </w:rPr>
        <w:t>r</w:t>
      </w:r>
      <w:r w:rsidR="00336848">
        <w:rPr>
          <w:rFonts w:ascii="Arial" w:hAnsi="Arial" w:cs="Arial"/>
          <w:sz w:val="20"/>
          <w:szCs w:val="20"/>
        </w:rPr>
        <w:t xml:space="preserve">. </w:t>
      </w:r>
      <w:r w:rsidR="00143722" w:rsidRPr="00336848">
        <w:rPr>
          <w:rFonts w:ascii="Arial" w:hAnsi="Arial" w:cs="Arial"/>
          <w:sz w:val="20"/>
          <w:szCs w:val="20"/>
        </w:rPr>
        <w:t>Mechanic Diesel       </w:t>
      </w:r>
      <w:r w:rsidR="005D675E">
        <w:rPr>
          <w:rFonts w:ascii="Arial" w:hAnsi="Arial" w:cs="Arial"/>
          <w:sz w:val="20"/>
          <w:szCs w:val="20"/>
        </w:rPr>
        <w:tab/>
      </w:r>
      <w:r w:rsidRPr="00336848">
        <w:rPr>
          <w:rFonts w:ascii="Arial" w:hAnsi="Arial" w:cs="Arial"/>
          <w:sz w:val="20"/>
          <w:szCs w:val="20"/>
        </w:rPr>
        <w:t>Jan. 1, 2016</w:t>
      </w:r>
    </w:p>
    <w:p w:rsidR="00CC0054" w:rsidRPr="00336848" w:rsidRDefault="00336848" w:rsidP="00336848">
      <w:pPr>
        <w:ind w:firstLine="720"/>
        <w:rPr>
          <w:rFonts w:ascii="Arial" w:hAnsi="Arial" w:cs="Arial"/>
          <w:sz w:val="20"/>
          <w:szCs w:val="20"/>
        </w:rPr>
      </w:pPr>
      <w:r w:rsidRPr="00336848">
        <w:rPr>
          <w:rFonts w:ascii="Arial" w:hAnsi="Arial" w:cs="Arial"/>
          <w:sz w:val="20"/>
          <w:szCs w:val="20"/>
        </w:rPr>
        <w:t xml:space="preserve">DPW </w:t>
      </w:r>
      <w:r w:rsidR="00CC0054" w:rsidRPr="00336848">
        <w:rPr>
          <w:rFonts w:ascii="Arial" w:hAnsi="Arial" w:cs="Arial"/>
          <w:sz w:val="20"/>
          <w:szCs w:val="20"/>
        </w:rPr>
        <w:tab/>
      </w:r>
      <w:r>
        <w:rPr>
          <w:rFonts w:ascii="Arial" w:hAnsi="Arial" w:cs="Arial"/>
          <w:sz w:val="20"/>
          <w:szCs w:val="20"/>
        </w:rPr>
        <w:tab/>
      </w:r>
      <w:r>
        <w:rPr>
          <w:rFonts w:ascii="Arial" w:hAnsi="Arial" w:cs="Arial"/>
          <w:sz w:val="20"/>
          <w:szCs w:val="20"/>
        </w:rPr>
        <w:tab/>
        <w:t xml:space="preserve">Mark Scott </w:t>
      </w:r>
      <w:r>
        <w:rPr>
          <w:rFonts w:ascii="Arial" w:hAnsi="Arial" w:cs="Arial"/>
          <w:sz w:val="20"/>
          <w:szCs w:val="20"/>
        </w:rPr>
        <w:tab/>
      </w:r>
      <w:r>
        <w:rPr>
          <w:rFonts w:ascii="Arial" w:hAnsi="Arial" w:cs="Arial"/>
          <w:sz w:val="20"/>
          <w:szCs w:val="20"/>
        </w:rPr>
        <w:tab/>
        <w:t xml:space="preserve">Sr. Mechanic </w:t>
      </w:r>
      <w:r>
        <w:rPr>
          <w:rFonts w:ascii="Arial" w:hAnsi="Arial" w:cs="Arial"/>
          <w:sz w:val="20"/>
          <w:szCs w:val="20"/>
        </w:rPr>
        <w:tab/>
      </w:r>
      <w:r w:rsidR="00BD2D5E">
        <w:rPr>
          <w:rFonts w:ascii="Arial" w:hAnsi="Arial" w:cs="Arial"/>
          <w:sz w:val="20"/>
          <w:szCs w:val="20"/>
        </w:rPr>
        <w:tab/>
      </w:r>
      <w:r w:rsidR="00BD2D5E">
        <w:rPr>
          <w:rFonts w:ascii="Arial" w:hAnsi="Arial" w:cs="Arial"/>
          <w:sz w:val="20"/>
          <w:szCs w:val="20"/>
        </w:rPr>
        <w:tab/>
        <w:t>Jan. 1, 2016</w:t>
      </w:r>
    </w:p>
    <w:p w:rsidR="000C4FC4" w:rsidRDefault="000C4FC4" w:rsidP="003F6CD0">
      <w:pPr>
        <w:rPr>
          <w:rFonts w:ascii="Arial" w:hAnsi="Arial" w:cs="Arial"/>
        </w:rPr>
      </w:pPr>
    </w:p>
    <w:p w:rsidR="000C4FC4" w:rsidRDefault="000C4FC4" w:rsidP="003F6CD0">
      <w:pPr>
        <w:rPr>
          <w:rFonts w:ascii="Arial" w:hAnsi="Arial" w:cs="Arial"/>
          <w:b/>
        </w:rPr>
      </w:pPr>
      <w:r>
        <w:rPr>
          <w:rFonts w:ascii="Arial" w:hAnsi="Arial" w:cs="Arial"/>
          <w:b/>
        </w:rPr>
        <w:t xml:space="preserve">(***) </w:t>
      </w:r>
      <w:r>
        <w:rPr>
          <w:rFonts w:ascii="Arial" w:hAnsi="Arial" w:cs="Arial"/>
          <w:b/>
        </w:rPr>
        <w:tab/>
        <w:t xml:space="preserve">MEDICARE REIMBURSEMENTS: </w:t>
      </w:r>
    </w:p>
    <w:p w:rsidR="00E407BB" w:rsidRPr="00E407BB" w:rsidRDefault="00E407BB" w:rsidP="00E407BB">
      <w:pPr>
        <w:pStyle w:val="ListParagraph"/>
        <w:numPr>
          <w:ilvl w:val="0"/>
          <w:numId w:val="33"/>
        </w:numPr>
        <w:ind w:hanging="720"/>
        <w:rPr>
          <w:rFonts w:ascii="Arial" w:hAnsi="Arial" w:cs="Arial"/>
          <w:sz w:val="24"/>
          <w:szCs w:val="24"/>
        </w:rPr>
      </w:pPr>
      <w:r w:rsidRPr="00E407BB">
        <w:rPr>
          <w:rFonts w:ascii="Arial" w:hAnsi="Arial" w:cs="Arial"/>
          <w:sz w:val="24"/>
          <w:szCs w:val="24"/>
        </w:rPr>
        <w:t>Advising that under Chapter 88, 54 &amp; 436, the City of Linden reimburses</w:t>
      </w:r>
    </w:p>
    <w:p w:rsidR="00E407BB" w:rsidRPr="00E407BB" w:rsidRDefault="00E407BB" w:rsidP="00E407BB">
      <w:pPr>
        <w:pStyle w:val="ListParagraph"/>
        <w:tabs>
          <w:tab w:val="left" w:pos="-1440"/>
        </w:tabs>
        <w:spacing w:before="100" w:beforeAutospacing="1"/>
        <w:rPr>
          <w:rFonts w:ascii="Arial" w:hAnsi="Arial" w:cs="Arial"/>
          <w:sz w:val="24"/>
          <w:szCs w:val="24"/>
        </w:rPr>
      </w:pPr>
      <w:proofErr w:type="gramStart"/>
      <w:r w:rsidRPr="00E407BB">
        <w:rPr>
          <w:rFonts w:ascii="Arial" w:hAnsi="Arial" w:cs="Arial"/>
          <w:sz w:val="24"/>
          <w:szCs w:val="24"/>
        </w:rPr>
        <w:t>retired</w:t>
      </w:r>
      <w:proofErr w:type="gramEnd"/>
      <w:r w:rsidRPr="00E407BB">
        <w:rPr>
          <w:rFonts w:ascii="Arial" w:hAnsi="Arial" w:cs="Arial"/>
          <w:sz w:val="24"/>
          <w:szCs w:val="24"/>
        </w:rPr>
        <w:t xml:space="preserve"> employees for the monthly premiums which the retiree paid to Social Security</w:t>
      </w:r>
      <w:r w:rsidRPr="00E407BB">
        <w:rPr>
          <w:rFonts w:ascii="Arial" w:hAnsi="Arial" w:cs="Arial"/>
          <w:b/>
          <w:bCs/>
          <w:sz w:val="24"/>
          <w:szCs w:val="24"/>
        </w:rPr>
        <w:t xml:space="preserve"> </w:t>
      </w:r>
      <w:r w:rsidRPr="00E407BB">
        <w:rPr>
          <w:rFonts w:ascii="Arial" w:hAnsi="Arial" w:cs="Arial"/>
          <w:sz w:val="24"/>
          <w:szCs w:val="24"/>
        </w:rPr>
        <w:t>for his/her Part B coverage, and that of his/her spouse, under the Federal Medicare Program.  Total reimbursements $20</w:t>
      </w:r>
      <w:r w:rsidR="008F051A">
        <w:rPr>
          <w:rFonts w:ascii="Arial" w:hAnsi="Arial" w:cs="Arial"/>
          <w:sz w:val="24"/>
          <w:szCs w:val="24"/>
        </w:rPr>
        <w:t>6,751.70</w:t>
      </w:r>
      <w:r w:rsidRPr="00E407BB">
        <w:rPr>
          <w:rFonts w:ascii="Arial" w:hAnsi="Arial" w:cs="Arial"/>
          <w:sz w:val="24"/>
          <w:szCs w:val="24"/>
        </w:rPr>
        <w:t xml:space="preserve"> (List is on file in the City Clerk’s Office).</w:t>
      </w:r>
    </w:p>
    <w:p w:rsidR="003F6CD0" w:rsidRPr="00E407BB" w:rsidRDefault="003F6CD0" w:rsidP="00E407BB">
      <w:pPr>
        <w:spacing w:line="259" w:lineRule="auto"/>
        <w:rPr>
          <w:rFonts w:ascii="Arial" w:hAnsi="Arial" w:cs="Arial"/>
          <w:b/>
          <w:bCs/>
          <w:iCs/>
        </w:rPr>
      </w:pPr>
    </w:p>
    <w:p w:rsidR="00AF2944" w:rsidRDefault="00347E13" w:rsidP="00347E13">
      <w:pPr>
        <w:jc w:val="center"/>
        <w:rPr>
          <w:rFonts w:ascii="Arial" w:hAnsi="Arial" w:cs="Arial"/>
          <w:b/>
          <w:sz w:val="24"/>
          <w:szCs w:val="24"/>
          <w:u w:val="single"/>
        </w:rPr>
      </w:pPr>
      <w:r w:rsidRPr="00347E13">
        <w:rPr>
          <w:rFonts w:ascii="Arial" w:hAnsi="Arial" w:cs="Arial"/>
          <w:b/>
          <w:sz w:val="24"/>
          <w:szCs w:val="24"/>
          <w:u w:val="single"/>
        </w:rPr>
        <w:t>RESOLUTIONS</w:t>
      </w:r>
    </w:p>
    <w:p w:rsidR="00B32AB6" w:rsidRDefault="00B32AB6" w:rsidP="00347E13">
      <w:pPr>
        <w:jc w:val="center"/>
        <w:rPr>
          <w:rFonts w:ascii="Arial" w:hAnsi="Arial" w:cs="Arial"/>
          <w:b/>
          <w:sz w:val="24"/>
          <w:szCs w:val="24"/>
          <w:u w:val="single"/>
        </w:rPr>
      </w:pPr>
    </w:p>
    <w:p w:rsidR="00B32AB6" w:rsidRDefault="00B32AB6" w:rsidP="00BE7DCE">
      <w:pPr>
        <w:rPr>
          <w:rFonts w:ascii="Arial" w:hAnsi="Arial" w:cs="Arial"/>
          <w:b/>
          <w:bCs/>
          <w:sz w:val="24"/>
          <w:szCs w:val="24"/>
        </w:rPr>
      </w:pPr>
      <w:r w:rsidRPr="00B32AB6">
        <w:rPr>
          <w:rFonts w:ascii="Arial" w:hAnsi="Arial" w:cs="Arial"/>
          <w:b/>
          <w:bCs/>
          <w:sz w:val="24"/>
          <w:szCs w:val="24"/>
        </w:rPr>
        <w:t>Public comments will be permitted for those specific resolutions to be removed from the consent approval.</w:t>
      </w:r>
      <w:r>
        <w:rPr>
          <w:rFonts w:ascii="Arial" w:hAnsi="Arial" w:cs="Arial"/>
          <w:b/>
          <w:bCs/>
          <w:sz w:val="24"/>
          <w:szCs w:val="24"/>
        </w:rPr>
        <w:t xml:space="preserve"> </w:t>
      </w:r>
      <w:r w:rsidRPr="00B32AB6">
        <w:rPr>
          <w:rFonts w:ascii="Arial" w:hAnsi="Arial" w:cs="Arial"/>
          <w:b/>
          <w:bCs/>
          <w:sz w:val="24"/>
          <w:szCs w:val="24"/>
        </w:rPr>
        <w:t xml:space="preserve"> Please read the synopsis of the resolutions, which have been prepared by the City Clerk’s o</w:t>
      </w:r>
      <w:r>
        <w:rPr>
          <w:rFonts w:ascii="Arial" w:hAnsi="Arial" w:cs="Arial"/>
          <w:b/>
          <w:bCs/>
          <w:sz w:val="24"/>
          <w:szCs w:val="24"/>
        </w:rPr>
        <w:t>ffice. Each is informative and</w:t>
      </w:r>
      <w:r w:rsidRPr="00B32AB6">
        <w:rPr>
          <w:rFonts w:ascii="Arial" w:hAnsi="Arial" w:cs="Arial"/>
          <w:b/>
          <w:bCs/>
          <w:sz w:val="24"/>
          <w:szCs w:val="24"/>
        </w:rPr>
        <w:t xml:space="preserve"> self</w:t>
      </w:r>
      <w:r>
        <w:rPr>
          <w:rFonts w:ascii="Arial" w:hAnsi="Arial" w:cs="Arial"/>
          <w:b/>
          <w:bCs/>
          <w:sz w:val="24"/>
          <w:szCs w:val="24"/>
        </w:rPr>
        <w:t>-</w:t>
      </w:r>
      <w:r w:rsidRPr="00B32AB6">
        <w:rPr>
          <w:rFonts w:ascii="Arial" w:hAnsi="Arial" w:cs="Arial"/>
          <w:b/>
          <w:bCs/>
          <w:sz w:val="24"/>
          <w:szCs w:val="24"/>
        </w:rPr>
        <w:t xml:space="preserve"> explanatory</w:t>
      </w:r>
      <w:r>
        <w:rPr>
          <w:rFonts w:ascii="Arial" w:hAnsi="Arial" w:cs="Arial"/>
          <w:b/>
          <w:bCs/>
          <w:sz w:val="24"/>
          <w:szCs w:val="24"/>
        </w:rPr>
        <w:t xml:space="preserve">. </w:t>
      </w:r>
      <w:r w:rsidRPr="00B32AB6">
        <w:rPr>
          <w:rFonts w:ascii="Arial" w:hAnsi="Arial" w:cs="Arial"/>
          <w:b/>
          <w:bCs/>
          <w:sz w:val="24"/>
          <w:szCs w:val="24"/>
        </w:rPr>
        <w:t>However, if you wish to address a specific resolution, the Council, will</w:t>
      </w:r>
      <w:r w:rsidR="00BE7DCE">
        <w:rPr>
          <w:rFonts w:ascii="Arial" w:hAnsi="Arial" w:cs="Arial"/>
          <w:b/>
          <w:bCs/>
          <w:sz w:val="24"/>
          <w:szCs w:val="24"/>
        </w:rPr>
        <w:t xml:space="preserve"> </w:t>
      </w:r>
      <w:r w:rsidRPr="00B32AB6">
        <w:rPr>
          <w:rFonts w:ascii="Arial" w:hAnsi="Arial" w:cs="Arial"/>
          <w:b/>
          <w:bCs/>
          <w:sz w:val="24"/>
          <w:szCs w:val="24"/>
        </w:rPr>
        <w:t>entertain questions on it.</w:t>
      </w:r>
    </w:p>
    <w:p w:rsidR="00A50F37" w:rsidRDefault="00A50F37" w:rsidP="00BE7DCE">
      <w:pPr>
        <w:rPr>
          <w:rFonts w:ascii="Arial" w:hAnsi="Arial" w:cs="Arial"/>
          <w:b/>
          <w:bCs/>
          <w:sz w:val="24"/>
          <w:szCs w:val="24"/>
        </w:rPr>
      </w:pPr>
    </w:p>
    <w:p w:rsidR="001D259D" w:rsidRDefault="001D259D" w:rsidP="001D259D">
      <w:pPr>
        <w:rPr>
          <w:b/>
          <w:sz w:val="28"/>
          <w:szCs w:val="28"/>
          <w:u w:val="single"/>
        </w:rPr>
      </w:pPr>
      <w:r>
        <w:rPr>
          <w:b/>
          <w:sz w:val="28"/>
          <w:szCs w:val="28"/>
          <w:u w:val="single"/>
        </w:rPr>
        <w:t>RESOLUTIONS FOR CONSIDERATION AT THE DECEMBER 15, 2015 MEETING</w:t>
      </w:r>
    </w:p>
    <w:p w:rsidR="001D259D" w:rsidRDefault="001D259D" w:rsidP="001D259D">
      <w:pPr>
        <w:rPr>
          <w:b/>
          <w:sz w:val="28"/>
          <w:szCs w:val="28"/>
          <w:u w:val="single"/>
        </w:rPr>
      </w:pPr>
    </w:p>
    <w:p w:rsidR="001D259D" w:rsidRPr="001D259D" w:rsidRDefault="001D259D" w:rsidP="001D259D">
      <w:pPr>
        <w:ind w:left="1440" w:hanging="1440"/>
        <w:rPr>
          <w:b/>
          <w:sz w:val="28"/>
          <w:szCs w:val="28"/>
        </w:rPr>
      </w:pPr>
      <w:r>
        <w:rPr>
          <w:b/>
          <w:sz w:val="28"/>
          <w:szCs w:val="28"/>
        </w:rPr>
        <w:t xml:space="preserve">2015-393 </w:t>
      </w:r>
      <w:r>
        <w:rPr>
          <w:b/>
          <w:sz w:val="28"/>
          <w:szCs w:val="28"/>
        </w:rPr>
        <w:tab/>
      </w:r>
      <w:r w:rsidRPr="001D259D">
        <w:rPr>
          <w:b/>
          <w:sz w:val="28"/>
          <w:szCs w:val="28"/>
        </w:rPr>
        <w:t>Resolution requesting the Director of the Division of Local Government Services to approve the insertion of an item of revenue in the budget of year 2015 which is now available as a revenue from:  Drive Sober or Get Pulled Over Year End Holiday in the amount of $5,500.00.</w:t>
      </w:r>
    </w:p>
    <w:p w:rsidR="001D259D" w:rsidRDefault="001D259D" w:rsidP="001D259D">
      <w:pPr>
        <w:rPr>
          <w:b/>
          <w:sz w:val="28"/>
          <w:szCs w:val="28"/>
        </w:rPr>
      </w:pPr>
    </w:p>
    <w:p w:rsidR="001D259D" w:rsidRPr="001D259D" w:rsidRDefault="001D259D" w:rsidP="001D259D">
      <w:pPr>
        <w:pStyle w:val="ListParagraph"/>
        <w:numPr>
          <w:ilvl w:val="1"/>
          <w:numId w:val="35"/>
        </w:numPr>
        <w:ind w:left="1440" w:hanging="1440"/>
        <w:rPr>
          <w:b/>
          <w:sz w:val="28"/>
          <w:szCs w:val="28"/>
        </w:rPr>
      </w:pPr>
      <w:r w:rsidRPr="001D259D">
        <w:rPr>
          <w:b/>
          <w:sz w:val="28"/>
          <w:szCs w:val="28"/>
        </w:rPr>
        <w:t>Resolution requesting the Director of the Division of Local Government Services to approve the insertion of an item of revenue in the budget of year 2015 which is now available as a revenue from:  Drunk Driving Enforcement Fund $11,944.16.</w:t>
      </w:r>
    </w:p>
    <w:p w:rsidR="001D259D" w:rsidRDefault="001D259D" w:rsidP="001D259D">
      <w:pPr>
        <w:pStyle w:val="ListParagraph"/>
        <w:rPr>
          <w:b/>
          <w:sz w:val="28"/>
          <w:szCs w:val="28"/>
        </w:rPr>
      </w:pPr>
    </w:p>
    <w:p w:rsidR="001D259D" w:rsidRPr="001D259D" w:rsidRDefault="001D259D" w:rsidP="001D259D">
      <w:pPr>
        <w:ind w:left="1440" w:hanging="1440"/>
        <w:rPr>
          <w:b/>
          <w:sz w:val="28"/>
          <w:szCs w:val="28"/>
        </w:rPr>
      </w:pPr>
      <w:r>
        <w:rPr>
          <w:b/>
          <w:sz w:val="28"/>
          <w:szCs w:val="28"/>
        </w:rPr>
        <w:t xml:space="preserve">2015-395      </w:t>
      </w:r>
      <w:r w:rsidRPr="001D259D">
        <w:rPr>
          <w:b/>
          <w:sz w:val="28"/>
          <w:szCs w:val="28"/>
        </w:rPr>
        <w:t>Resolution requesting the Director of the Division of Local Government Services to approve the insertion of an item of revenue in the budget of year 2015 which is now available as a revenue from:  Safe Corridors – Highway Safety Fund $57,971.13</w:t>
      </w:r>
    </w:p>
    <w:p w:rsidR="001D259D" w:rsidRDefault="001D259D" w:rsidP="001D259D">
      <w:pPr>
        <w:pStyle w:val="ListParagraph"/>
        <w:rPr>
          <w:b/>
          <w:sz w:val="28"/>
          <w:szCs w:val="28"/>
        </w:rPr>
      </w:pPr>
    </w:p>
    <w:p w:rsidR="001D259D" w:rsidRPr="001D259D" w:rsidRDefault="001D259D" w:rsidP="001D259D">
      <w:pPr>
        <w:ind w:left="1440" w:hanging="1440"/>
        <w:rPr>
          <w:b/>
          <w:sz w:val="28"/>
          <w:szCs w:val="28"/>
        </w:rPr>
      </w:pPr>
      <w:r>
        <w:rPr>
          <w:b/>
          <w:sz w:val="28"/>
          <w:szCs w:val="28"/>
        </w:rPr>
        <w:t xml:space="preserve">2015-396      </w:t>
      </w:r>
      <w:r w:rsidRPr="001D259D">
        <w:rPr>
          <w:b/>
          <w:sz w:val="28"/>
          <w:szCs w:val="28"/>
        </w:rPr>
        <w:t>Resolution to amend, close out grants, trust accounts &amp; Neighborhood Preservation Accounts.  There remains appropriations and receivable balances which are now to be cancelled in the total amount of $517,588.91</w:t>
      </w:r>
    </w:p>
    <w:p w:rsidR="001D259D" w:rsidRDefault="001D259D" w:rsidP="001D259D">
      <w:pPr>
        <w:pStyle w:val="ListParagraph"/>
        <w:rPr>
          <w:b/>
          <w:sz w:val="28"/>
          <w:szCs w:val="28"/>
        </w:rPr>
      </w:pPr>
    </w:p>
    <w:p w:rsidR="001D259D" w:rsidRPr="001D259D" w:rsidRDefault="001D259D" w:rsidP="001D259D">
      <w:pPr>
        <w:pStyle w:val="ListParagraph"/>
        <w:numPr>
          <w:ilvl w:val="1"/>
          <w:numId w:val="36"/>
        </w:numPr>
        <w:ind w:left="1440" w:hanging="1440"/>
        <w:rPr>
          <w:b/>
          <w:sz w:val="28"/>
          <w:szCs w:val="28"/>
        </w:rPr>
      </w:pPr>
      <w:r w:rsidRPr="001D259D">
        <w:rPr>
          <w:b/>
          <w:sz w:val="28"/>
          <w:szCs w:val="28"/>
        </w:rPr>
        <w:t>Resolution authorizing the cancellation of various performance bond escrow accounts.  There are bond balances which can now be cancelled in the total amount of $73,342.55.</w:t>
      </w:r>
    </w:p>
    <w:p w:rsidR="001D259D" w:rsidRDefault="001D259D" w:rsidP="001D259D">
      <w:pPr>
        <w:pStyle w:val="ListParagraph"/>
        <w:rPr>
          <w:b/>
          <w:sz w:val="28"/>
          <w:szCs w:val="28"/>
        </w:rPr>
      </w:pPr>
    </w:p>
    <w:p w:rsidR="001D259D" w:rsidRPr="001D259D" w:rsidRDefault="001D259D" w:rsidP="001D259D">
      <w:pPr>
        <w:pStyle w:val="ListParagraph"/>
        <w:numPr>
          <w:ilvl w:val="1"/>
          <w:numId w:val="36"/>
        </w:numPr>
        <w:ind w:left="1440" w:hanging="1530"/>
        <w:rPr>
          <w:b/>
          <w:sz w:val="28"/>
          <w:szCs w:val="28"/>
        </w:rPr>
      </w:pPr>
      <w:r w:rsidRPr="001D259D">
        <w:rPr>
          <w:b/>
          <w:sz w:val="28"/>
          <w:szCs w:val="28"/>
        </w:rPr>
        <w:t xml:space="preserve">Resolution authorizing the cancelation of tax sale certificate premium monies for Block 100, Lot 14 in the total amount of $12,500.00. </w:t>
      </w:r>
    </w:p>
    <w:p w:rsidR="001D259D" w:rsidRDefault="001D259D" w:rsidP="001D259D">
      <w:pPr>
        <w:pStyle w:val="ListParagraph"/>
        <w:rPr>
          <w:b/>
          <w:sz w:val="28"/>
          <w:szCs w:val="28"/>
        </w:rPr>
      </w:pPr>
    </w:p>
    <w:p w:rsidR="001D259D" w:rsidRPr="001D259D" w:rsidRDefault="001D259D" w:rsidP="001D259D">
      <w:pPr>
        <w:pStyle w:val="ListParagraph"/>
        <w:numPr>
          <w:ilvl w:val="1"/>
          <w:numId w:val="36"/>
        </w:numPr>
        <w:ind w:left="1530" w:hanging="1620"/>
        <w:rPr>
          <w:b/>
          <w:sz w:val="28"/>
          <w:szCs w:val="28"/>
        </w:rPr>
      </w:pPr>
      <w:r w:rsidRPr="001D259D">
        <w:rPr>
          <w:b/>
          <w:sz w:val="28"/>
          <w:szCs w:val="28"/>
        </w:rPr>
        <w:t>Resolution supporting the Drive Sober or Get Pulled Over 2015 Year End Holiday Crackdown enforcement from December 11, 2015 through January 1, 2016.</w:t>
      </w:r>
    </w:p>
    <w:p w:rsidR="001D259D" w:rsidRDefault="001D259D" w:rsidP="001D259D">
      <w:pPr>
        <w:pStyle w:val="ListParagraph"/>
        <w:rPr>
          <w:b/>
          <w:sz w:val="28"/>
          <w:szCs w:val="28"/>
        </w:rPr>
      </w:pPr>
    </w:p>
    <w:p w:rsidR="001D259D" w:rsidRPr="001D259D" w:rsidRDefault="001D259D" w:rsidP="001D259D">
      <w:pPr>
        <w:pStyle w:val="ListParagraph"/>
        <w:numPr>
          <w:ilvl w:val="1"/>
          <w:numId w:val="36"/>
        </w:numPr>
        <w:ind w:left="1530" w:hanging="1530"/>
        <w:rPr>
          <w:b/>
          <w:sz w:val="28"/>
          <w:szCs w:val="28"/>
        </w:rPr>
      </w:pPr>
      <w:r w:rsidRPr="001D259D">
        <w:rPr>
          <w:b/>
          <w:sz w:val="28"/>
          <w:szCs w:val="28"/>
        </w:rPr>
        <w:t>Resolution authorizing the issuance of a Duplicate Tax Sale Certificate pursuant to Chapter 99 of the Public Laws of 1997 for property known as Block 121, Lot 8 for a fee of $100.00. (replacement of a lost certificate)</w:t>
      </w:r>
    </w:p>
    <w:p w:rsidR="001D259D" w:rsidRDefault="001D259D" w:rsidP="001D259D">
      <w:pPr>
        <w:pStyle w:val="ListParagraph"/>
        <w:rPr>
          <w:b/>
          <w:sz w:val="28"/>
          <w:szCs w:val="28"/>
        </w:rPr>
      </w:pPr>
    </w:p>
    <w:p w:rsidR="001D259D" w:rsidRPr="001D259D" w:rsidRDefault="001D259D" w:rsidP="001D259D">
      <w:pPr>
        <w:pStyle w:val="ListParagraph"/>
        <w:numPr>
          <w:ilvl w:val="1"/>
          <w:numId w:val="36"/>
        </w:numPr>
        <w:ind w:left="1530" w:hanging="1620"/>
        <w:rPr>
          <w:b/>
          <w:sz w:val="28"/>
          <w:szCs w:val="28"/>
        </w:rPr>
      </w:pPr>
      <w:r w:rsidRPr="001D259D">
        <w:rPr>
          <w:b/>
          <w:sz w:val="28"/>
          <w:szCs w:val="28"/>
        </w:rPr>
        <w:t>Resolution of the Governing Body of the City of Linden designating January 11</w:t>
      </w:r>
      <w:r w:rsidRPr="001D259D">
        <w:rPr>
          <w:b/>
          <w:sz w:val="28"/>
          <w:szCs w:val="28"/>
          <w:vertAlign w:val="superscript"/>
        </w:rPr>
        <w:t>th</w:t>
      </w:r>
      <w:r w:rsidRPr="001D259D">
        <w:rPr>
          <w:b/>
          <w:sz w:val="28"/>
          <w:szCs w:val="28"/>
        </w:rPr>
        <w:t xml:space="preserve"> of each year as Human Trafficking Awareness Day.</w:t>
      </w:r>
    </w:p>
    <w:p w:rsidR="001D259D" w:rsidRDefault="001D259D" w:rsidP="001D259D">
      <w:pPr>
        <w:pStyle w:val="ListParagraph"/>
        <w:rPr>
          <w:b/>
          <w:sz w:val="28"/>
          <w:szCs w:val="28"/>
        </w:rPr>
      </w:pPr>
    </w:p>
    <w:p w:rsidR="001D259D" w:rsidRDefault="001D259D" w:rsidP="009B5099">
      <w:pPr>
        <w:pStyle w:val="ListParagraph"/>
        <w:numPr>
          <w:ilvl w:val="1"/>
          <w:numId w:val="36"/>
        </w:numPr>
        <w:ind w:left="1530" w:hanging="1620"/>
        <w:rPr>
          <w:b/>
          <w:sz w:val="28"/>
          <w:szCs w:val="28"/>
        </w:rPr>
      </w:pPr>
      <w:r w:rsidRPr="00501902">
        <w:rPr>
          <w:b/>
          <w:sz w:val="28"/>
          <w:szCs w:val="28"/>
        </w:rPr>
        <w:t>Resolution authorizing that a lien be placed on various premises for work completed by the Department of Public Property and Division of Public Works for the removal of heavy growth of weeds, grass and debris. (Block 377, Lot 13 $275.00) and (Block 230, Lot 19 $275.00)</w:t>
      </w:r>
    </w:p>
    <w:p w:rsidR="00501902" w:rsidRPr="00501902" w:rsidRDefault="00501902" w:rsidP="00501902">
      <w:pPr>
        <w:pStyle w:val="ListParagraph"/>
        <w:rPr>
          <w:b/>
          <w:sz w:val="28"/>
          <w:szCs w:val="28"/>
        </w:rPr>
      </w:pPr>
    </w:p>
    <w:p w:rsidR="001D259D" w:rsidRPr="00501902" w:rsidRDefault="001D259D" w:rsidP="00501902">
      <w:pPr>
        <w:pStyle w:val="ListParagraph"/>
        <w:numPr>
          <w:ilvl w:val="1"/>
          <w:numId w:val="36"/>
        </w:numPr>
        <w:ind w:left="1530" w:hanging="1530"/>
        <w:rPr>
          <w:b/>
          <w:sz w:val="28"/>
          <w:szCs w:val="28"/>
        </w:rPr>
      </w:pPr>
      <w:r w:rsidRPr="00501902">
        <w:rPr>
          <w:b/>
          <w:sz w:val="28"/>
          <w:szCs w:val="28"/>
        </w:rPr>
        <w:t xml:space="preserve">Resolution amending Resolution 2015-48 passed January 20, 2015 retaining the services of </w:t>
      </w:r>
      <w:proofErr w:type="spellStart"/>
      <w:r w:rsidRPr="00501902">
        <w:rPr>
          <w:b/>
          <w:sz w:val="28"/>
          <w:szCs w:val="28"/>
        </w:rPr>
        <w:t>Afonso</w:t>
      </w:r>
      <w:proofErr w:type="spellEnd"/>
      <w:r w:rsidRPr="00501902">
        <w:rPr>
          <w:b/>
          <w:sz w:val="28"/>
          <w:szCs w:val="28"/>
        </w:rPr>
        <w:t xml:space="preserve"> &amp; </w:t>
      </w:r>
      <w:proofErr w:type="spellStart"/>
      <w:r w:rsidRPr="00501902">
        <w:rPr>
          <w:b/>
          <w:sz w:val="28"/>
          <w:szCs w:val="28"/>
        </w:rPr>
        <w:t>Afonso</w:t>
      </w:r>
      <w:proofErr w:type="spellEnd"/>
      <w:r w:rsidRPr="00501902">
        <w:rPr>
          <w:b/>
          <w:sz w:val="28"/>
          <w:szCs w:val="28"/>
        </w:rPr>
        <w:t xml:space="preserve">, Edward Cooper, Esq., </w:t>
      </w:r>
      <w:proofErr w:type="spellStart"/>
      <w:r w:rsidRPr="00501902">
        <w:rPr>
          <w:b/>
          <w:sz w:val="28"/>
          <w:szCs w:val="28"/>
        </w:rPr>
        <w:t>Cotell</w:t>
      </w:r>
      <w:proofErr w:type="spellEnd"/>
      <w:r w:rsidRPr="00501902">
        <w:rPr>
          <w:b/>
          <w:sz w:val="28"/>
          <w:szCs w:val="28"/>
        </w:rPr>
        <w:t xml:space="preserve"> </w:t>
      </w:r>
      <w:proofErr w:type="spellStart"/>
      <w:r w:rsidRPr="00501902">
        <w:rPr>
          <w:b/>
          <w:sz w:val="28"/>
          <w:szCs w:val="28"/>
        </w:rPr>
        <w:t>Solensky</w:t>
      </w:r>
      <w:proofErr w:type="spellEnd"/>
      <w:r w:rsidRPr="00501902">
        <w:rPr>
          <w:b/>
          <w:sz w:val="28"/>
          <w:szCs w:val="28"/>
        </w:rPr>
        <w:t xml:space="preserve"> &amp; </w:t>
      </w:r>
      <w:proofErr w:type="spellStart"/>
      <w:r w:rsidRPr="00501902">
        <w:rPr>
          <w:b/>
          <w:sz w:val="28"/>
          <w:szCs w:val="28"/>
        </w:rPr>
        <w:t>Semple</w:t>
      </w:r>
      <w:proofErr w:type="spellEnd"/>
      <w:r w:rsidRPr="00501902">
        <w:rPr>
          <w:b/>
          <w:sz w:val="28"/>
          <w:szCs w:val="28"/>
        </w:rPr>
        <w:t xml:space="preserve">, PA and Bruno &amp; Ferraro </w:t>
      </w:r>
      <w:proofErr w:type="spellStart"/>
      <w:r w:rsidRPr="00501902">
        <w:rPr>
          <w:b/>
          <w:sz w:val="28"/>
          <w:szCs w:val="28"/>
        </w:rPr>
        <w:t>Esqs</w:t>
      </w:r>
      <w:proofErr w:type="spellEnd"/>
      <w:r w:rsidRPr="00501902">
        <w:rPr>
          <w:b/>
          <w:sz w:val="28"/>
          <w:szCs w:val="28"/>
        </w:rPr>
        <w:t>., as temporary public defender in the Linden Municipal Court.  Because of the ongoing nature of the services for Edward Cooper, Esq., there is a need for additional funds not to exceed $1,000.00 for legal services.  Inclusive of the additional funds the total expenditures paid to date under the original contract is $7,200.00.</w:t>
      </w:r>
    </w:p>
    <w:p w:rsidR="001D259D" w:rsidRDefault="001D259D" w:rsidP="001D259D">
      <w:pPr>
        <w:pStyle w:val="ListParagraph"/>
        <w:ind w:left="1080"/>
        <w:rPr>
          <w:b/>
          <w:sz w:val="28"/>
          <w:szCs w:val="28"/>
        </w:rPr>
      </w:pPr>
    </w:p>
    <w:p w:rsidR="001D259D" w:rsidRPr="00501902" w:rsidRDefault="001D259D" w:rsidP="00501902">
      <w:pPr>
        <w:pStyle w:val="ListParagraph"/>
        <w:numPr>
          <w:ilvl w:val="1"/>
          <w:numId w:val="36"/>
        </w:numPr>
        <w:ind w:left="1530" w:hanging="1530"/>
        <w:rPr>
          <w:b/>
          <w:sz w:val="28"/>
          <w:szCs w:val="28"/>
        </w:rPr>
      </w:pPr>
      <w:r w:rsidRPr="00501902">
        <w:rPr>
          <w:b/>
          <w:sz w:val="28"/>
          <w:szCs w:val="28"/>
        </w:rPr>
        <w:t xml:space="preserve">Resolution amending the contract with Guido G. </w:t>
      </w:r>
      <w:proofErr w:type="spellStart"/>
      <w:r w:rsidRPr="00501902">
        <w:rPr>
          <w:b/>
          <w:sz w:val="28"/>
          <w:szCs w:val="28"/>
        </w:rPr>
        <w:t>Karcher</w:t>
      </w:r>
      <w:proofErr w:type="spellEnd"/>
      <w:r w:rsidRPr="00501902">
        <w:rPr>
          <w:b/>
          <w:sz w:val="28"/>
          <w:szCs w:val="28"/>
        </w:rPr>
        <w:t>, P.E. as expert witness for defense of the Gulf Oil and Citgo Tax Appeals for 2015.  Due to the ongoing nature of said tax appeals, it is necessary to provide for additional funds said purpose in an amount not to exceed $1,500.00. Inclusive of the additional funds the total expenditures paid to date under the contract is $21,500.00.</w:t>
      </w:r>
    </w:p>
    <w:p w:rsidR="001D259D" w:rsidRDefault="001D259D" w:rsidP="001D259D">
      <w:pPr>
        <w:pStyle w:val="ListParagraph"/>
        <w:rPr>
          <w:b/>
          <w:sz w:val="28"/>
          <w:szCs w:val="28"/>
        </w:rPr>
      </w:pPr>
    </w:p>
    <w:p w:rsidR="001D259D" w:rsidRPr="00501902" w:rsidRDefault="001D259D" w:rsidP="00501902">
      <w:pPr>
        <w:pStyle w:val="ListParagraph"/>
        <w:numPr>
          <w:ilvl w:val="1"/>
          <w:numId w:val="36"/>
        </w:numPr>
        <w:ind w:left="1530" w:hanging="1530"/>
        <w:rPr>
          <w:b/>
          <w:sz w:val="28"/>
          <w:szCs w:val="28"/>
        </w:rPr>
      </w:pPr>
      <w:r w:rsidRPr="00501902">
        <w:rPr>
          <w:b/>
          <w:sz w:val="28"/>
          <w:szCs w:val="28"/>
        </w:rPr>
        <w:t xml:space="preserve">Resolution authorizing an amendment to the Contract with DAS Industrial, LLC for the demolition of 1100-1122 E. </w:t>
      </w:r>
      <w:proofErr w:type="spellStart"/>
      <w:r w:rsidRPr="00501902">
        <w:rPr>
          <w:b/>
          <w:sz w:val="28"/>
          <w:szCs w:val="28"/>
        </w:rPr>
        <w:t>BaltImore</w:t>
      </w:r>
      <w:proofErr w:type="spellEnd"/>
      <w:r w:rsidRPr="00501902">
        <w:rPr>
          <w:b/>
          <w:sz w:val="28"/>
          <w:szCs w:val="28"/>
        </w:rPr>
        <w:t xml:space="preserve"> Avenue which was approved at the July 21, 2015 council meeting.  A Change Order in the amount of $14,180.00 is required for soil erosion devices.  Inclusive of these additional funds the total expenditures for said contract is $223,180.00.</w:t>
      </w:r>
    </w:p>
    <w:p w:rsidR="001D259D" w:rsidRDefault="001D259D" w:rsidP="001D259D">
      <w:pPr>
        <w:rPr>
          <w:b/>
          <w:sz w:val="28"/>
          <w:szCs w:val="28"/>
        </w:rPr>
      </w:pPr>
    </w:p>
    <w:p w:rsidR="001D259D" w:rsidRPr="00501902" w:rsidRDefault="001D259D" w:rsidP="00380530">
      <w:pPr>
        <w:pStyle w:val="ListParagraph"/>
        <w:numPr>
          <w:ilvl w:val="1"/>
          <w:numId w:val="36"/>
        </w:numPr>
        <w:ind w:left="1530" w:hanging="1530"/>
        <w:rPr>
          <w:b/>
          <w:sz w:val="28"/>
          <w:szCs w:val="28"/>
        </w:rPr>
      </w:pPr>
      <w:r w:rsidRPr="00501902">
        <w:rPr>
          <w:b/>
          <w:sz w:val="28"/>
          <w:szCs w:val="28"/>
        </w:rPr>
        <w:t xml:space="preserve">Resolution approving the award of a Contract to Alliance Bus Group, Inc., for the purchase of one New 2016 </w:t>
      </w:r>
      <w:proofErr w:type="spellStart"/>
      <w:r w:rsidRPr="00501902">
        <w:rPr>
          <w:b/>
          <w:sz w:val="28"/>
          <w:szCs w:val="28"/>
        </w:rPr>
        <w:t>Startrans</w:t>
      </w:r>
      <w:proofErr w:type="spellEnd"/>
      <w:r w:rsidRPr="00501902">
        <w:rPr>
          <w:b/>
          <w:sz w:val="28"/>
          <w:szCs w:val="28"/>
        </w:rPr>
        <w:t xml:space="preserve"> Senator HD Bus or equal at their bid of $88,950.00.</w:t>
      </w:r>
    </w:p>
    <w:p w:rsidR="001D259D" w:rsidRDefault="001D259D" w:rsidP="001D259D">
      <w:pPr>
        <w:pStyle w:val="ListParagraph"/>
        <w:rPr>
          <w:b/>
          <w:sz w:val="28"/>
          <w:szCs w:val="28"/>
        </w:rPr>
      </w:pPr>
    </w:p>
    <w:p w:rsidR="001D259D" w:rsidRPr="00380530" w:rsidRDefault="001D259D" w:rsidP="00380530">
      <w:pPr>
        <w:pStyle w:val="ListParagraph"/>
        <w:numPr>
          <w:ilvl w:val="1"/>
          <w:numId w:val="36"/>
        </w:numPr>
        <w:ind w:left="1530" w:hanging="1530"/>
        <w:rPr>
          <w:b/>
          <w:sz w:val="28"/>
          <w:szCs w:val="28"/>
        </w:rPr>
      </w:pPr>
      <w:r w:rsidRPr="00380530">
        <w:rPr>
          <w:b/>
          <w:sz w:val="28"/>
          <w:szCs w:val="28"/>
        </w:rPr>
        <w:lastRenderedPageBreak/>
        <w:t xml:space="preserve">Resolution approving the award of a contract to </w:t>
      </w:r>
      <w:proofErr w:type="spellStart"/>
      <w:r w:rsidRPr="00380530">
        <w:rPr>
          <w:b/>
          <w:sz w:val="28"/>
          <w:szCs w:val="28"/>
        </w:rPr>
        <w:t>Binsky</w:t>
      </w:r>
      <w:proofErr w:type="spellEnd"/>
      <w:r w:rsidRPr="00380530">
        <w:rPr>
          <w:b/>
          <w:sz w:val="28"/>
          <w:szCs w:val="28"/>
        </w:rPr>
        <w:t xml:space="preserve"> &amp; Snyder Service, LLC for the replacement of HVAC Units at the Multi-Purpose Center the City of Linden at their bid of $74,998.00.</w:t>
      </w:r>
    </w:p>
    <w:p w:rsidR="001D259D" w:rsidRDefault="001D259D" w:rsidP="001D259D">
      <w:pPr>
        <w:pStyle w:val="ListParagraph"/>
        <w:rPr>
          <w:b/>
          <w:sz w:val="28"/>
          <w:szCs w:val="28"/>
        </w:rPr>
      </w:pPr>
    </w:p>
    <w:p w:rsidR="001D259D" w:rsidRPr="00380530" w:rsidRDefault="001D259D" w:rsidP="00380530">
      <w:pPr>
        <w:pStyle w:val="ListParagraph"/>
        <w:numPr>
          <w:ilvl w:val="1"/>
          <w:numId w:val="36"/>
        </w:numPr>
        <w:ind w:left="1530" w:hanging="1620"/>
        <w:rPr>
          <w:b/>
          <w:sz w:val="28"/>
          <w:szCs w:val="28"/>
        </w:rPr>
      </w:pPr>
      <w:r w:rsidRPr="00380530">
        <w:rPr>
          <w:b/>
          <w:sz w:val="28"/>
          <w:szCs w:val="28"/>
        </w:rPr>
        <w:t>Resolution authorizing the Tax Collector to forward monies to lien holders for property known as Block 200, Lot 16 C2036 in the amount of $433.76.</w:t>
      </w:r>
    </w:p>
    <w:p w:rsidR="001D259D" w:rsidRDefault="001D259D" w:rsidP="001D259D">
      <w:pPr>
        <w:pStyle w:val="ListParagraph"/>
        <w:rPr>
          <w:b/>
          <w:sz w:val="28"/>
          <w:szCs w:val="28"/>
        </w:rPr>
      </w:pPr>
    </w:p>
    <w:p w:rsidR="001D259D" w:rsidRPr="00380530" w:rsidRDefault="001D259D" w:rsidP="00380530">
      <w:pPr>
        <w:pStyle w:val="ListParagraph"/>
        <w:numPr>
          <w:ilvl w:val="1"/>
          <w:numId w:val="36"/>
        </w:numPr>
        <w:ind w:left="1530" w:hanging="1710"/>
        <w:rPr>
          <w:b/>
          <w:sz w:val="28"/>
          <w:szCs w:val="28"/>
        </w:rPr>
      </w:pPr>
      <w:r w:rsidRPr="00380530">
        <w:rPr>
          <w:b/>
          <w:sz w:val="28"/>
          <w:szCs w:val="28"/>
        </w:rPr>
        <w:t>Resolution authorizing an agreement between the City of Linden and Friends of Linden Animal Shelter, Inc., (“FOLAS”).</w:t>
      </w:r>
    </w:p>
    <w:p w:rsidR="001D259D" w:rsidRDefault="001D259D" w:rsidP="001D259D">
      <w:pPr>
        <w:pStyle w:val="ListParagraph"/>
        <w:rPr>
          <w:b/>
          <w:sz w:val="28"/>
          <w:szCs w:val="28"/>
        </w:rPr>
      </w:pPr>
    </w:p>
    <w:p w:rsidR="001D259D" w:rsidRPr="00380530" w:rsidRDefault="001D259D" w:rsidP="00380530">
      <w:pPr>
        <w:pStyle w:val="ListParagraph"/>
        <w:numPr>
          <w:ilvl w:val="1"/>
          <w:numId w:val="36"/>
        </w:numPr>
        <w:ind w:left="1530" w:hanging="1620"/>
        <w:rPr>
          <w:b/>
          <w:sz w:val="28"/>
          <w:szCs w:val="28"/>
        </w:rPr>
      </w:pPr>
      <w:r w:rsidRPr="00380530">
        <w:rPr>
          <w:b/>
          <w:sz w:val="28"/>
          <w:szCs w:val="28"/>
        </w:rPr>
        <w:t>Resolution to accept an Emergency Management Performance Grant Program EMAA Funding for FY15 on behalf of the Office of Emergency Management.  The City will accept the $7,000.00 grant on behalf of the local office of emergency management and provide the $7,000.00 required matching grant.</w:t>
      </w:r>
    </w:p>
    <w:p w:rsidR="001D259D" w:rsidRDefault="001D259D" w:rsidP="001D259D">
      <w:pPr>
        <w:pStyle w:val="ListParagraph"/>
        <w:rPr>
          <w:b/>
          <w:sz w:val="28"/>
          <w:szCs w:val="28"/>
        </w:rPr>
      </w:pPr>
    </w:p>
    <w:p w:rsidR="001D259D" w:rsidRPr="00380530" w:rsidRDefault="001D259D" w:rsidP="00380530">
      <w:pPr>
        <w:pStyle w:val="ListParagraph"/>
        <w:numPr>
          <w:ilvl w:val="1"/>
          <w:numId w:val="36"/>
        </w:numPr>
        <w:ind w:left="1440" w:hanging="1530"/>
        <w:rPr>
          <w:b/>
          <w:sz w:val="28"/>
          <w:szCs w:val="28"/>
        </w:rPr>
      </w:pPr>
      <w:r w:rsidRPr="00380530">
        <w:rPr>
          <w:b/>
          <w:sz w:val="28"/>
          <w:szCs w:val="28"/>
        </w:rPr>
        <w:t>Resolution permitting the City Attorney or his designee to authorize the release of Neighborhood Preservation Liens on City of Linden properties after ten (10) years in good standing.</w:t>
      </w:r>
    </w:p>
    <w:p w:rsidR="001D259D" w:rsidRDefault="001D259D" w:rsidP="001D259D">
      <w:pPr>
        <w:pStyle w:val="ListParagraph"/>
        <w:rPr>
          <w:b/>
          <w:sz w:val="28"/>
          <w:szCs w:val="28"/>
        </w:rPr>
      </w:pPr>
    </w:p>
    <w:p w:rsidR="001D259D" w:rsidRPr="00380530" w:rsidRDefault="001D259D" w:rsidP="00380530">
      <w:pPr>
        <w:pStyle w:val="ListParagraph"/>
        <w:numPr>
          <w:ilvl w:val="1"/>
          <w:numId w:val="36"/>
        </w:numPr>
        <w:ind w:left="1530" w:hanging="1620"/>
        <w:rPr>
          <w:b/>
          <w:sz w:val="28"/>
          <w:szCs w:val="28"/>
        </w:rPr>
      </w:pPr>
      <w:r w:rsidRPr="00380530">
        <w:rPr>
          <w:b/>
          <w:sz w:val="28"/>
          <w:szCs w:val="28"/>
        </w:rPr>
        <w:t xml:space="preserve">Resolution recognizing Kathy Sanders and Felicia Connors as “Good Neighbors” for their assistance with the maintenance of the geese control devices in James </w:t>
      </w:r>
      <w:proofErr w:type="spellStart"/>
      <w:r w:rsidRPr="00380530">
        <w:rPr>
          <w:b/>
          <w:sz w:val="28"/>
          <w:szCs w:val="28"/>
        </w:rPr>
        <w:t>Iozzi</w:t>
      </w:r>
      <w:proofErr w:type="spellEnd"/>
      <w:r w:rsidRPr="00380530">
        <w:rPr>
          <w:b/>
          <w:sz w:val="28"/>
          <w:szCs w:val="28"/>
        </w:rPr>
        <w:t xml:space="preserve"> Park.</w:t>
      </w:r>
    </w:p>
    <w:p w:rsidR="001D259D" w:rsidRDefault="001D259D" w:rsidP="001D259D">
      <w:pPr>
        <w:pStyle w:val="ListParagraph"/>
        <w:rPr>
          <w:b/>
          <w:sz w:val="28"/>
          <w:szCs w:val="28"/>
        </w:rPr>
      </w:pPr>
    </w:p>
    <w:p w:rsidR="001D259D" w:rsidRPr="00380530" w:rsidRDefault="001D259D" w:rsidP="00380530">
      <w:pPr>
        <w:pStyle w:val="ListParagraph"/>
        <w:numPr>
          <w:ilvl w:val="1"/>
          <w:numId w:val="36"/>
        </w:numPr>
        <w:ind w:left="1440" w:hanging="1530"/>
        <w:rPr>
          <w:b/>
          <w:sz w:val="28"/>
          <w:szCs w:val="28"/>
        </w:rPr>
      </w:pPr>
      <w:r w:rsidRPr="00380530">
        <w:rPr>
          <w:b/>
          <w:sz w:val="28"/>
          <w:szCs w:val="28"/>
        </w:rPr>
        <w:t>Resolution authorizing the implementation of the Union County Deer Control Program in the City of Linden during Permit Shotgun Season of 2016.</w:t>
      </w:r>
    </w:p>
    <w:p w:rsidR="001D259D" w:rsidRDefault="001D259D" w:rsidP="001D259D">
      <w:pPr>
        <w:pStyle w:val="ListParagraph"/>
        <w:rPr>
          <w:b/>
          <w:sz w:val="28"/>
          <w:szCs w:val="28"/>
        </w:rPr>
      </w:pPr>
    </w:p>
    <w:p w:rsidR="001D259D" w:rsidRPr="00380530" w:rsidRDefault="001D259D" w:rsidP="00380530">
      <w:pPr>
        <w:pStyle w:val="ListParagraph"/>
        <w:numPr>
          <w:ilvl w:val="1"/>
          <w:numId w:val="36"/>
        </w:numPr>
        <w:ind w:left="1440" w:hanging="1440"/>
        <w:rPr>
          <w:b/>
          <w:sz w:val="28"/>
          <w:szCs w:val="28"/>
        </w:rPr>
      </w:pPr>
      <w:r w:rsidRPr="00380530">
        <w:rPr>
          <w:b/>
          <w:sz w:val="28"/>
          <w:szCs w:val="28"/>
        </w:rPr>
        <w:t xml:space="preserve">Resolution for the Associated Human Societies, Inc., for Animal Control Services for the City of Linden in an </w:t>
      </w:r>
      <w:r w:rsidR="005924A5">
        <w:rPr>
          <w:b/>
          <w:sz w:val="28"/>
          <w:szCs w:val="28"/>
        </w:rPr>
        <w:t>amount not to exceed $6,000.00</w:t>
      </w:r>
      <w:r w:rsidRPr="00380530">
        <w:rPr>
          <w:b/>
          <w:sz w:val="28"/>
          <w:szCs w:val="28"/>
        </w:rPr>
        <w:t xml:space="preserve"> for servic</w:t>
      </w:r>
      <w:r w:rsidR="005924A5">
        <w:rPr>
          <w:b/>
          <w:sz w:val="28"/>
          <w:szCs w:val="28"/>
        </w:rPr>
        <w:t>es rendered from December 31, 2015 through January 5</w:t>
      </w:r>
      <w:bookmarkStart w:id="0" w:name="_GoBack"/>
      <w:bookmarkEnd w:id="0"/>
      <w:r w:rsidRPr="00380530">
        <w:rPr>
          <w:b/>
          <w:sz w:val="28"/>
          <w:szCs w:val="28"/>
        </w:rPr>
        <w:t>, 2016.</w:t>
      </w:r>
    </w:p>
    <w:p w:rsidR="001D259D" w:rsidRDefault="001D259D" w:rsidP="001D259D">
      <w:pPr>
        <w:pStyle w:val="ListParagraph"/>
        <w:rPr>
          <w:b/>
          <w:sz w:val="28"/>
          <w:szCs w:val="28"/>
        </w:rPr>
      </w:pPr>
    </w:p>
    <w:p w:rsidR="001D259D" w:rsidRPr="00380530" w:rsidRDefault="001D259D" w:rsidP="00380530">
      <w:pPr>
        <w:pStyle w:val="ListParagraph"/>
        <w:numPr>
          <w:ilvl w:val="1"/>
          <w:numId w:val="36"/>
        </w:numPr>
        <w:ind w:left="1440" w:hanging="1440"/>
        <w:rPr>
          <w:b/>
          <w:sz w:val="28"/>
          <w:szCs w:val="28"/>
        </w:rPr>
      </w:pPr>
      <w:r w:rsidRPr="00380530">
        <w:rPr>
          <w:b/>
          <w:sz w:val="28"/>
          <w:szCs w:val="28"/>
        </w:rPr>
        <w:t>Resolution of the City of Linden authorizing the submission of and the execution of a grant contract with the NJ Department of Transportation for the Safe Corridors Project.</w:t>
      </w:r>
    </w:p>
    <w:p w:rsidR="001D259D" w:rsidRDefault="001D259D" w:rsidP="001D259D">
      <w:pPr>
        <w:pStyle w:val="ListParagraph"/>
        <w:rPr>
          <w:b/>
          <w:sz w:val="28"/>
          <w:szCs w:val="28"/>
        </w:rPr>
      </w:pPr>
    </w:p>
    <w:p w:rsidR="001D259D" w:rsidRPr="00380530" w:rsidRDefault="001D259D" w:rsidP="00380530">
      <w:pPr>
        <w:pStyle w:val="ListParagraph"/>
        <w:numPr>
          <w:ilvl w:val="1"/>
          <w:numId w:val="36"/>
        </w:numPr>
        <w:ind w:left="1440" w:hanging="1530"/>
        <w:rPr>
          <w:b/>
          <w:sz w:val="28"/>
          <w:szCs w:val="28"/>
        </w:rPr>
      </w:pPr>
      <w:r w:rsidRPr="00380530">
        <w:rPr>
          <w:b/>
          <w:sz w:val="28"/>
          <w:szCs w:val="28"/>
        </w:rPr>
        <w:t>Resolution authorizing the transfer of 2015 appropriations to be made in accordance with the provisions of Revised Statute 4</w:t>
      </w:r>
      <w:r w:rsidR="00CA46FF">
        <w:rPr>
          <w:b/>
          <w:sz w:val="28"/>
          <w:szCs w:val="28"/>
        </w:rPr>
        <w:t>0A:4-58 in a total of $362,000.00</w:t>
      </w:r>
      <w:r w:rsidRPr="00380530">
        <w:rPr>
          <w:b/>
          <w:sz w:val="28"/>
          <w:szCs w:val="28"/>
        </w:rPr>
        <w:t>.</w:t>
      </w:r>
    </w:p>
    <w:p w:rsidR="001D259D" w:rsidRDefault="001D259D" w:rsidP="001D259D">
      <w:pPr>
        <w:pStyle w:val="ListParagraph"/>
        <w:rPr>
          <w:b/>
          <w:sz w:val="28"/>
          <w:szCs w:val="28"/>
        </w:rPr>
      </w:pPr>
    </w:p>
    <w:p w:rsidR="001D259D" w:rsidRPr="00380530" w:rsidRDefault="001D259D" w:rsidP="00380530">
      <w:pPr>
        <w:pStyle w:val="ListParagraph"/>
        <w:numPr>
          <w:ilvl w:val="1"/>
          <w:numId w:val="36"/>
        </w:numPr>
        <w:ind w:left="1440" w:hanging="1530"/>
        <w:rPr>
          <w:b/>
          <w:sz w:val="28"/>
          <w:szCs w:val="28"/>
        </w:rPr>
      </w:pPr>
      <w:r w:rsidRPr="00380530">
        <w:rPr>
          <w:b/>
          <w:sz w:val="28"/>
          <w:szCs w:val="28"/>
        </w:rPr>
        <w:t>Resolution honoring Christopher Kolibas for his dedicated service as Councilman of the First Ward.</w:t>
      </w:r>
    </w:p>
    <w:p w:rsidR="001D259D" w:rsidRDefault="001D259D" w:rsidP="001D259D">
      <w:pPr>
        <w:pStyle w:val="ListParagraph"/>
        <w:rPr>
          <w:b/>
          <w:sz w:val="28"/>
          <w:szCs w:val="28"/>
        </w:rPr>
      </w:pPr>
    </w:p>
    <w:p w:rsidR="001D259D" w:rsidRPr="00380530" w:rsidRDefault="001D259D" w:rsidP="00380530">
      <w:pPr>
        <w:pStyle w:val="ListParagraph"/>
        <w:numPr>
          <w:ilvl w:val="1"/>
          <w:numId w:val="36"/>
        </w:numPr>
        <w:ind w:left="1440" w:hanging="1530"/>
        <w:rPr>
          <w:b/>
          <w:sz w:val="28"/>
          <w:szCs w:val="28"/>
        </w:rPr>
      </w:pPr>
      <w:r w:rsidRPr="00380530">
        <w:rPr>
          <w:b/>
          <w:sz w:val="28"/>
          <w:szCs w:val="28"/>
        </w:rPr>
        <w:t>Resolution honoring Michael Minarchenko for his dedicated service as Councilman of the Seventh Ward.</w:t>
      </w:r>
    </w:p>
    <w:p w:rsidR="001D259D" w:rsidRDefault="001D259D" w:rsidP="001D259D">
      <w:pPr>
        <w:pStyle w:val="ListParagraph"/>
        <w:rPr>
          <w:b/>
          <w:sz w:val="28"/>
          <w:szCs w:val="28"/>
        </w:rPr>
      </w:pPr>
    </w:p>
    <w:p w:rsidR="001D259D" w:rsidRPr="00380530" w:rsidRDefault="001D259D" w:rsidP="00380530">
      <w:pPr>
        <w:pStyle w:val="ListParagraph"/>
        <w:numPr>
          <w:ilvl w:val="1"/>
          <w:numId w:val="36"/>
        </w:numPr>
        <w:ind w:left="1440" w:hanging="1530"/>
        <w:rPr>
          <w:b/>
          <w:sz w:val="28"/>
          <w:szCs w:val="28"/>
        </w:rPr>
      </w:pPr>
      <w:r w:rsidRPr="00380530">
        <w:rPr>
          <w:b/>
          <w:sz w:val="28"/>
          <w:szCs w:val="28"/>
        </w:rPr>
        <w:lastRenderedPageBreak/>
        <w:t>Resolution approving certain payments made by the Municipal treasurer that didn’t appear on the claims list during the month of November 2015.</w:t>
      </w:r>
    </w:p>
    <w:p w:rsidR="001D259D" w:rsidRDefault="001D259D" w:rsidP="001D259D">
      <w:pPr>
        <w:pStyle w:val="ListParagraph"/>
        <w:rPr>
          <w:b/>
          <w:sz w:val="28"/>
          <w:szCs w:val="28"/>
        </w:rPr>
      </w:pPr>
    </w:p>
    <w:p w:rsidR="001D259D" w:rsidRPr="00380530" w:rsidRDefault="001D259D" w:rsidP="00380530">
      <w:pPr>
        <w:pStyle w:val="ListParagraph"/>
        <w:numPr>
          <w:ilvl w:val="1"/>
          <w:numId w:val="36"/>
        </w:numPr>
        <w:ind w:left="1440" w:hanging="1530"/>
        <w:rPr>
          <w:b/>
          <w:sz w:val="28"/>
          <w:szCs w:val="28"/>
        </w:rPr>
      </w:pPr>
      <w:r w:rsidRPr="00380530">
        <w:rPr>
          <w:b/>
          <w:sz w:val="28"/>
          <w:szCs w:val="28"/>
        </w:rPr>
        <w:t xml:space="preserve">Resolution qualifying certain professionals for certain positions for the calendar year 2016.  </w:t>
      </w:r>
    </w:p>
    <w:p w:rsidR="001D259D" w:rsidRDefault="001D259D" w:rsidP="001D259D">
      <w:pPr>
        <w:rPr>
          <w:b/>
          <w:sz w:val="28"/>
          <w:szCs w:val="28"/>
        </w:rPr>
      </w:pPr>
    </w:p>
    <w:p w:rsidR="00E754FA" w:rsidRPr="00E754FA" w:rsidRDefault="00E754FA" w:rsidP="00E754FA">
      <w:pPr>
        <w:pStyle w:val="ListParagraph"/>
        <w:numPr>
          <w:ilvl w:val="1"/>
          <w:numId w:val="36"/>
        </w:numPr>
        <w:tabs>
          <w:tab w:val="left" w:pos="1440"/>
        </w:tabs>
        <w:ind w:left="1530" w:hanging="1620"/>
        <w:rPr>
          <w:b/>
          <w:sz w:val="28"/>
          <w:szCs w:val="28"/>
        </w:rPr>
      </w:pPr>
      <w:r>
        <w:rPr>
          <w:b/>
          <w:sz w:val="28"/>
          <w:szCs w:val="28"/>
        </w:rPr>
        <w:t xml:space="preserve">  </w:t>
      </w:r>
      <w:r w:rsidR="001D259D" w:rsidRPr="00E754FA">
        <w:rPr>
          <w:b/>
          <w:sz w:val="28"/>
          <w:szCs w:val="28"/>
        </w:rPr>
        <w:t xml:space="preserve">Resolution authorizing a Memorandum of Understanding between the Regional Marine Vessels and the City of Linden Fire Department to participate in Regional Marine response and dispatching.  </w:t>
      </w:r>
    </w:p>
    <w:p w:rsidR="00E754FA" w:rsidRPr="00E754FA" w:rsidRDefault="00E754FA" w:rsidP="00E754FA">
      <w:pPr>
        <w:pStyle w:val="ListParagraph"/>
        <w:rPr>
          <w:b/>
          <w:sz w:val="28"/>
          <w:szCs w:val="28"/>
        </w:rPr>
      </w:pPr>
    </w:p>
    <w:p w:rsidR="000C15E0" w:rsidRPr="000C15E0" w:rsidRDefault="000C15E0" w:rsidP="000C15E0">
      <w:pPr>
        <w:pStyle w:val="ListParagraph"/>
        <w:numPr>
          <w:ilvl w:val="1"/>
          <w:numId w:val="36"/>
        </w:numPr>
        <w:tabs>
          <w:tab w:val="left" w:pos="1440"/>
        </w:tabs>
        <w:ind w:left="1440" w:hanging="1530"/>
        <w:rPr>
          <w:b/>
          <w:sz w:val="24"/>
          <w:szCs w:val="24"/>
          <w:u w:val="single"/>
        </w:rPr>
      </w:pPr>
      <w:r>
        <w:rPr>
          <w:b/>
          <w:sz w:val="28"/>
          <w:szCs w:val="28"/>
        </w:rPr>
        <w:t>Resolution requesting the Director of the Division of Local Government Services to approve the insertion of an item of revenue in the budget of the year 2015 which is not available as a revenue from: Union County: Greening of Union County Grant in the amount of $11,500.00.</w:t>
      </w:r>
    </w:p>
    <w:p w:rsidR="000C15E0" w:rsidRPr="000C15E0" w:rsidRDefault="000C15E0" w:rsidP="000C15E0">
      <w:pPr>
        <w:pStyle w:val="ListParagraph"/>
        <w:rPr>
          <w:b/>
          <w:sz w:val="28"/>
          <w:szCs w:val="28"/>
        </w:rPr>
      </w:pPr>
    </w:p>
    <w:p w:rsidR="000C15E0" w:rsidRPr="000C15E0" w:rsidRDefault="00B00C79" w:rsidP="000C15E0">
      <w:pPr>
        <w:pStyle w:val="ListParagraph"/>
        <w:numPr>
          <w:ilvl w:val="1"/>
          <w:numId w:val="36"/>
        </w:numPr>
        <w:tabs>
          <w:tab w:val="left" w:pos="1440"/>
        </w:tabs>
        <w:ind w:left="1440" w:hanging="1530"/>
        <w:rPr>
          <w:b/>
          <w:sz w:val="28"/>
          <w:szCs w:val="28"/>
          <w:u w:val="single"/>
        </w:rPr>
      </w:pPr>
      <w:r>
        <w:rPr>
          <w:b/>
          <w:sz w:val="28"/>
          <w:szCs w:val="28"/>
        </w:rPr>
        <w:t xml:space="preserve">Resolution approving the execution of an Extraordinary, Unspecifiable Services Agreement with RD </w:t>
      </w:r>
      <w:proofErr w:type="spellStart"/>
      <w:r>
        <w:rPr>
          <w:b/>
          <w:sz w:val="28"/>
          <w:szCs w:val="28"/>
        </w:rPr>
        <w:t>Parisi</w:t>
      </w:r>
      <w:proofErr w:type="spellEnd"/>
      <w:r>
        <w:rPr>
          <w:b/>
          <w:sz w:val="28"/>
          <w:szCs w:val="28"/>
        </w:rPr>
        <w:t xml:space="preserve"> Associates to act as the broker for the city in securing dental coverage for the year 2016. </w:t>
      </w:r>
    </w:p>
    <w:p w:rsidR="000C15E0" w:rsidRPr="000C15E0" w:rsidRDefault="000C15E0" w:rsidP="000C15E0">
      <w:pPr>
        <w:pStyle w:val="ListParagraph"/>
        <w:rPr>
          <w:b/>
          <w:sz w:val="28"/>
          <w:szCs w:val="28"/>
          <w:u w:val="single"/>
        </w:rPr>
      </w:pPr>
    </w:p>
    <w:p w:rsidR="000C15E0" w:rsidRPr="000C15E0" w:rsidRDefault="000C15E0" w:rsidP="000C15E0">
      <w:pPr>
        <w:pStyle w:val="ListParagraph"/>
        <w:numPr>
          <w:ilvl w:val="1"/>
          <w:numId w:val="36"/>
        </w:numPr>
        <w:tabs>
          <w:tab w:val="left" w:pos="1440"/>
        </w:tabs>
        <w:ind w:left="1440" w:hanging="1530"/>
        <w:rPr>
          <w:b/>
          <w:sz w:val="28"/>
          <w:szCs w:val="28"/>
          <w:u w:val="single"/>
        </w:rPr>
      </w:pPr>
      <w:r w:rsidRPr="000C15E0">
        <w:rPr>
          <w:b/>
          <w:sz w:val="28"/>
          <w:szCs w:val="28"/>
        </w:rPr>
        <w:t>R</w:t>
      </w:r>
      <w:r w:rsidR="007674F9">
        <w:rPr>
          <w:b/>
          <w:sz w:val="28"/>
          <w:szCs w:val="28"/>
        </w:rPr>
        <w:t>esolution approving the execution of an Extraordinary, Unspecifiable Serv</w:t>
      </w:r>
      <w:r w:rsidR="00A1656F">
        <w:rPr>
          <w:b/>
          <w:sz w:val="28"/>
          <w:szCs w:val="28"/>
        </w:rPr>
        <w:t xml:space="preserve">ices Agreement with </w:t>
      </w:r>
      <w:proofErr w:type="spellStart"/>
      <w:r w:rsidR="00A1656F">
        <w:rPr>
          <w:b/>
          <w:sz w:val="28"/>
          <w:szCs w:val="28"/>
        </w:rPr>
        <w:t>Acrisure</w:t>
      </w:r>
      <w:proofErr w:type="spellEnd"/>
      <w:r w:rsidR="00A1656F">
        <w:rPr>
          <w:b/>
          <w:sz w:val="28"/>
          <w:szCs w:val="28"/>
        </w:rPr>
        <w:t xml:space="preserve"> and BGIA to act as Risk Managers for the City of Linden for calendar year 2016. </w:t>
      </w:r>
    </w:p>
    <w:p w:rsidR="000C15E0" w:rsidRPr="000C15E0" w:rsidRDefault="000C15E0" w:rsidP="000C15E0">
      <w:pPr>
        <w:pStyle w:val="ListParagraph"/>
        <w:rPr>
          <w:b/>
          <w:sz w:val="28"/>
          <w:szCs w:val="28"/>
          <w:u w:val="single"/>
        </w:rPr>
      </w:pPr>
    </w:p>
    <w:p w:rsidR="000C15E0" w:rsidRPr="000C15E0" w:rsidRDefault="000C15E0" w:rsidP="000C15E0">
      <w:pPr>
        <w:pStyle w:val="ListParagraph"/>
        <w:numPr>
          <w:ilvl w:val="1"/>
          <w:numId w:val="36"/>
        </w:numPr>
        <w:tabs>
          <w:tab w:val="left" w:pos="1440"/>
        </w:tabs>
        <w:ind w:left="1440" w:hanging="1530"/>
        <w:rPr>
          <w:b/>
          <w:sz w:val="28"/>
          <w:szCs w:val="28"/>
          <w:u w:val="single"/>
        </w:rPr>
      </w:pPr>
      <w:r>
        <w:rPr>
          <w:b/>
          <w:sz w:val="28"/>
          <w:szCs w:val="28"/>
        </w:rPr>
        <w:t>Resolu</w:t>
      </w:r>
      <w:r w:rsidR="006D4B5C">
        <w:rPr>
          <w:b/>
          <w:sz w:val="28"/>
          <w:szCs w:val="28"/>
        </w:rPr>
        <w:t>tion approving the execution of an Extraordinary, Unspecifiable Services Agreement with</w:t>
      </w:r>
      <w:r w:rsidR="00A05170">
        <w:rPr>
          <w:b/>
          <w:sz w:val="28"/>
          <w:szCs w:val="28"/>
        </w:rPr>
        <w:t xml:space="preserve"> </w:t>
      </w:r>
      <w:proofErr w:type="spellStart"/>
      <w:r w:rsidR="00A05170">
        <w:rPr>
          <w:b/>
          <w:sz w:val="28"/>
          <w:szCs w:val="28"/>
        </w:rPr>
        <w:t>Acrisure</w:t>
      </w:r>
      <w:proofErr w:type="spellEnd"/>
      <w:r w:rsidR="00A05170">
        <w:rPr>
          <w:b/>
          <w:sz w:val="28"/>
          <w:szCs w:val="28"/>
        </w:rPr>
        <w:t xml:space="preserve"> and BGIA to act as the city’s broker for the city in securing employee medical, prescription and voluntary benefits for the year 2016.</w:t>
      </w:r>
      <w:r w:rsidR="006D4B5C">
        <w:rPr>
          <w:b/>
          <w:sz w:val="28"/>
          <w:szCs w:val="28"/>
        </w:rPr>
        <w:t xml:space="preserve"> </w:t>
      </w:r>
    </w:p>
    <w:p w:rsidR="000C15E0" w:rsidRPr="000C15E0" w:rsidRDefault="000C15E0" w:rsidP="000C15E0">
      <w:pPr>
        <w:pStyle w:val="ListParagraph"/>
        <w:rPr>
          <w:b/>
          <w:sz w:val="28"/>
          <w:szCs w:val="28"/>
          <w:u w:val="single"/>
        </w:rPr>
      </w:pPr>
    </w:p>
    <w:p w:rsidR="000C15E0" w:rsidRPr="000A0E57" w:rsidRDefault="0094570E" w:rsidP="000C15E0">
      <w:pPr>
        <w:pStyle w:val="ListParagraph"/>
        <w:numPr>
          <w:ilvl w:val="1"/>
          <w:numId w:val="36"/>
        </w:numPr>
        <w:tabs>
          <w:tab w:val="left" w:pos="1440"/>
        </w:tabs>
        <w:ind w:left="1440" w:hanging="1530"/>
        <w:rPr>
          <w:b/>
          <w:sz w:val="28"/>
          <w:szCs w:val="28"/>
          <w:u w:val="single"/>
        </w:rPr>
      </w:pPr>
      <w:r>
        <w:rPr>
          <w:b/>
          <w:sz w:val="28"/>
          <w:szCs w:val="28"/>
        </w:rPr>
        <w:t>Resolution authorizing the Planning Board to investigate whether the property commonly known on the City’s Tax Maps as Block 288, Lots 3, 4.01, 4.02, 8.01, 9, 10 &amp; 12 should be designated as an area in need of the redevelopment.</w:t>
      </w:r>
    </w:p>
    <w:p w:rsidR="000A0E57" w:rsidRPr="000A0E57" w:rsidRDefault="000A0E57" w:rsidP="000A0E57">
      <w:pPr>
        <w:pStyle w:val="ListParagraph"/>
        <w:rPr>
          <w:b/>
          <w:sz w:val="28"/>
          <w:szCs w:val="28"/>
          <w:u w:val="single"/>
        </w:rPr>
      </w:pPr>
    </w:p>
    <w:p w:rsidR="000A0E57" w:rsidRPr="00E0396A" w:rsidRDefault="000A0E57" w:rsidP="000C15E0">
      <w:pPr>
        <w:pStyle w:val="ListParagraph"/>
        <w:numPr>
          <w:ilvl w:val="1"/>
          <w:numId w:val="36"/>
        </w:numPr>
        <w:tabs>
          <w:tab w:val="left" w:pos="1440"/>
        </w:tabs>
        <w:ind w:left="1440" w:hanging="1530"/>
        <w:rPr>
          <w:b/>
          <w:sz w:val="28"/>
          <w:szCs w:val="28"/>
          <w:u w:val="single"/>
        </w:rPr>
      </w:pPr>
      <w:r>
        <w:rPr>
          <w:b/>
          <w:sz w:val="28"/>
          <w:szCs w:val="28"/>
        </w:rPr>
        <w:t xml:space="preserve">Resolution </w:t>
      </w:r>
      <w:r w:rsidR="00F428F9">
        <w:rPr>
          <w:b/>
          <w:sz w:val="28"/>
          <w:szCs w:val="28"/>
        </w:rPr>
        <w:t>requesting the Director of the Division of Local Government Services to approve the insertion of an item of revenue in the budget of the year 2015 in the sum of $100,000.00 which is available as revenue from Railro</w:t>
      </w:r>
      <w:r w:rsidR="00806A21">
        <w:rPr>
          <w:b/>
          <w:sz w:val="28"/>
          <w:szCs w:val="28"/>
        </w:rPr>
        <w:t>a</w:t>
      </w:r>
      <w:r w:rsidR="00F428F9">
        <w:rPr>
          <w:b/>
          <w:sz w:val="28"/>
          <w:szCs w:val="28"/>
        </w:rPr>
        <w:t>d Crossing Activity.</w:t>
      </w:r>
    </w:p>
    <w:p w:rsidR="00E0396A" w:rsidRPr="00E0396A" w:rsidRDefault="00E0396A" w:rsidP="00E0396A">
      <w:pPr>
        <w:pStyle w:val="ListParagraph"/>
        <w:rPr>
          <w:b/>
          <w:sz w:val="28"/>
          <w:szCs w:val="28"/>
          <w:u w:val="single"/>
        </w:rPr>
      </w:pPr>
    </w:p>
    <w:p w:rsidR="00E0396A" w:rsidRPr="00E0396A" w:rsidRDefault="00E0396A" w:rsidP="00E0396A">
      <w:pPr>
        <w:pStyle w:val="ListParagraph"/>
        <w:numPr>
          <w:ilvl w:val="1"/>
          <w:numId w:val="36"/>
        </w:numPr>
        <w:tabs>
          <w:tab w:val="left" w:pos="1440"/>
        </w:tabs>
        <w:ind w:left="1440" w:hanging="1530"/>
        <w:rPr>
          <w:b/>
          <w:sz w:val="28"/>
          <w:szCs w:val="28"/>
          <w:u w:val="single"/>
        </w:rPr>
      </w:pPr>
      <w:r>
        <w:rPr>
          <w:b/>
          <w:sz w:val="28"/>
          <w:szCs w:val="28"/>
        </w:rPr>
        <w:t>Resolution requesting the Director of the Division of Local Government Services to approve the insertion of an item of revenue in the budget of the year 2015 in the sum of $14,000.00 which is available as revenue from Reverse 911 Communications System, Phillips 66 Grant.</w:t>
      </w:r>
    </w:p>
    <w:p w:rsidR="00E0396A" w:rsidRPr="000C15E0" w:rsidRDefault="00E0396A" w:rsidP="00E0396A">
      <w:pPr>
        <w:pStyle w:val="ListParagraph"/>
        <w:tabs>
          <w:tab w:val="left" w:pos="1440"/>
        </w:tabs>
        <w:ind w:left="1440"/>
        <w:rPr>
          <w:b/>
          <w:sz w:val="28"/>
          <w:szCs w:val="28"/>
          <w:u w:val="single"/>
        </w:rPr>
      </w:pPr>
    </w:p>
    <w:p w:rsidR="000C15E0" w:rsidRPr="000C15E0" w:rsidRDefault="000C15E0" w:rsidP="000C15E0">
      <w:pPr>
        <w:pStyle w:val="ListParagraph"/>
        <w:rPr>
          <w:b/>
          <w:sz w:val="28"/>
          <w:szCs w:val="28"/>
        </w:rPr>
      </w:pPr>
    </w:p>
    <w:p w:rsidR="00B604FB" w:rsidRPr="00E754FA" w:rsidRDefault="001D259D" w:rsidP="000C15E0">
      <w:pPr>
        <w:pStyle w:val="ListParagraph"/>
        <w:tabs>
          <w:tab w:val="left" w:pos="1440"/>
        </w:tabs>
        <w:ind w:left="1440"/>
        <w:rPr>
          <w:b/>
          <w:sz w:val="24"/>
          <w:szCs w:val="24"/>
          <w:u w:val="single"/>
        </w:rPr>
      </w:pPr>
      <w:r w:rsidRPr="00E754FA">
        <w:rPr>
          <w:b/>
          <w:sz w:val="28"/>
          <w:szCs w:val="28"/>
        </w:rPr>
        <w:br/>
      </w:r>
    </w:p>
    <w:p w:rsidR="00A50F37" w:rsidRDefault="00A50F37" w:rsidP="00665CA5">
      <w:pPr>
        <w:pStyle w:val="ListParagraph"/>
        <w:jc w:val="center"/>
        <w:rPr>
          <w:b/>
          <w:sz w:val="24"/>
          <w:szCs w:val="24"/>
          <w:u w:val="single"/>
        </w:rPr>
      </w:pPr>
    </w:p>
    <w:p w:rsidR="00665CA5" w:rsidRDefault="00665CA5" w:rsidP="00665CA5">
      <w:pPr>
        <w:pStyle w:val="ListParagraph"/>
        <w:jc w:val="center"/>
        <w:rPr>
          <w:b/>
          <w:sz w:val="24"/>
          <w:szCs w:val="24"/>
          <w:u w:val="single"/>
        </w:rPr>
      </w:pPr>
      <w:r>
        <w:rPr>
          <w:b/>
          <w:sz w:val="24"/>
          <w:szCs w:val="24"/>
          <w:u w:val="single"/>
        </w:rPr>
        <w:lastRenderedPageBreak/>
        <w:t>ORDINANCE – FIRST READING</w:t>
      </w:r>
    </w:p>
    <w:p w:rsidR="00665CA5" w:rsidRDefault="00665CA5" w:rsidP="00665CA5">
      <w:pPr>
        <w:pStyle w:val="ListParagraph"/>
        <w:jc w:val="center"/>
        <w:rPr>
          <w:b/>
          <w:sz w:val="24"/>
          <w:szCs w:val="24"/>
          <w:u w:val="single"/>
        </w:rPr>
      </w:pPr>
    </w:p>
    <w:p w:rsidR="003C40FC" w:rsidRPr="003C40FC" w:rsidRDefault="00E96BE8" w:rsidP="003C40FC">
      <w:pPr>
        <w:rPr>
          <w:b/>
        </w:rPr>
      </w:pPr>
      <w:r>
        <w:rPr>
          <w:b/>
        </w:rPr>
        <w:tab/>
      </w:r>
      <w:r>
        <w:rPr>
          <w:b/>
        </w:rPr>
        <w:tab/>
      </w:r>
      <w:r>
        <w:rPr>
          <w:b/>
        </w:rPr>
        <w:tab/>
      </w:r>
      <w:r>
        <w:rPr>
          <w:b/>
        </w:rPr>
        <w:tab/>
      </w:r>
      <w:r>
        <w:rPr>
          <w:b/>
        </w:rPr>
        <w:tab/>
      </w:r>
      <w:r>
        <w:rPr>
          <w:b/>
        </w:rPr>
        <w:tab/>
        <w:t>NONE</w:t>
      </w:r>
      <w:r w:rsidR="00AB4621">
        <w:rPr>
          <w:b/>
        </w:rPr>
        <w:tab/>
      </w:r>
    </w:p>
    <w:sectPr w:rsidR="003C40FC" w:rsidRPr="003C40FC" w:rsidSect="0031571A">
      <w:pgSz w:w="12240" w:h="20160" w:code="5"/>
      <w:pgMar w:top="1440" w:right="135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61B71"/>
    <w:multiLevelType w:val="hybridMultilevel"/>
    <w:tmpl w:val="56BA6E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9E320E"/>
    <w:multiLevelType w:val="hybridMultilevel"/>
    <w:tmpl w:val="0D32BA68"/>
    <w:lvl w:ilvl="0" w:tplc="3B800B48">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5B1033"/>
    <w:multiLevelType w:val="multilevel"/>
    <w:tmpl w:val="321CA2D2"/>
    <w:lvl w:ilvl="0">
      <w:start w:val="59"/>
      <w:numFmt w:val="decimal"/>
      <w:lvlText w:val="%1"/>
      <w:lvlJc w:val="left"/>
      <w:pPr>
        <w:ind w:left="555" w:hanging="555"/>
      </w:pPr>
      <w:rPr>
        <w:rFonts w:hint="default"/>
      </w:rPr>
    </w:lvl>
    <w:lvl w:ilvl="1">
      <w:start w:val="49"/>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8025F2C"/>
    <w:multiLevelType w:val="multilevel"/>
    <w:tmpl w:val="D024AEAC"/>
    <w:lvl w:ilvl="0">
      <w:start w:val="2015"/>
      <w:numFmt w:val="decimal"/>
      <w:lvlText w:val="%1"/>
      <w:lvlJc w:val="left"/>
      <w:pPr>
        <w:ind w:left="990" w:hanging="990"/>
      </w:pPr>
      <w:rPr>
        <w:rFonts w:hint="default"/>
      </w:rPr>
    </w:lvl>
    <w:lvl w:ilvl="1">
      <w:start w:val="41"/>
      <w:numFmt w:val="decimal"/>
      <w:lvlText w:val="%1-%2"/>
      <w:lvlJc w:val="left"/>
      <w:pPr>
        <w:ind w:left="990" w:hanging="990"/>
      </w:pPr>
      <w:rPr>
        <w:rFonts w:hint="default"/>
      </w:rPr>
    </w:lvl>
    <w:lvl w:ilvl="2">
      <w:start w:val="1"/>
      <w:numFmt w:val="decimal"/>
      <w:lvlText w:val="%1-%2.%3"/>
      <w:lvlJc w:val="left"/>
      <w:pPr>
        <w:ind w:left="990" w:hanging="99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0942698A"/>
    <w:multiLevelType w:val="multilevel"/>
    <w:tmpl w:val="38F0DF38"/>
    <w:lvl w:ilvl="0">
      <w:start w:val="2015"/>
      <w:numFmt w:val="decimal"/>
      <w:lvlText w:val="%1"/>
      <w:lvlJc w:val="left"/>
      <w:pPr>
        <w:ind w:left="810" w:hanging="810"/>
      </w:pPr>
      <w:rPr>
        <w:rFonts w:hint="default"/>
      </w:rPr>
    </w:lvl>
    <w:lvl w:ilvl="1">
      <w:start w:val="347"/>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A42398A"/>
    <w:multiLevelType w:val="hybridMultilevel"/>
    <w:tmpl w:val="6666C8AE"/>
    <w:lvl w:ilvl="0" w:tplc="187A8212">
      <w:start w:val="3"/>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B0311CF"/>
    <w:multiLevelType w:val="multilevel"/>
    <w:tmpl w:val="DA12839C"/>
    <w:lvl w:ilvl="0">
      <w:start w:val="2015"/>
      <w:numFmt w:val="decimal"/>
      <w:lvlText w:val="%1"/>
      <w:lvlJc w:val="left"/>
      <w:pPr>
        <w:ind w:left="810" w:hanging="810"/>
      </w:pPr>
      <w:rPr>
        <w:rFonts w:hint="default"/>
      </w:rPr>
    </w:lvl>
    <w:lvl w:ilvl="1">
      <w:start w:val="329"/>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0B336140"/>
    <w:multiLevelType w:val="hybridMultilevel"/>
    <w:tmpl w:val="46F487E6"/>
    <w:lvl w:ilvl="0" w:tplc="6E648FC6">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B347DD7"/>
    <w:multiLevelType w:val="multilevel"/>
    <w:tmpl w:val="C8B415A6"/>
    <w:lvl w:ilvl="0">
      <w:start w:val="215"/>
      <w:numFmt w:val="decimal"/>
      <w:lvlText w:val="%1"/>
      <w:lvlJc w:val="left"/>
      <w:pPr>
        <w:ind w:left="795" w:hanging="795"/>
      </w:pPr>
      <w:rPr>
        <w:rFonts w:hint="default"/>
      </w:rPr>
    </w:lvl>
    <w:lvl w:ilvl="1">
      <w:start w:val="380"/>
      <w:numFmt w:val="decimal"/>
      <w:lvlText w:val="%1-%2"/>
      <w:lvlJc w:val="left"/>
      <w:pPr>
        <w:ind w:left="795" w:hanging="795"/>
      </w:pPr>
      <w:rPr>
        <w:rFonts w:hint="default"/>
      </w:rPr>
    </w:lvl>
    <w:lvl w:ilvl="2">
      <w:start w:val="1"/>
      <w:numFmt w:val="decimal"/>
      <w:lvlText w:val="%1-%2.%3"/>
      <w:lvlJc w:val="left"/>
      <w:pPr>
        <w:ind w:left="795" w:hanging="795"/>
      </w:pPr>
      <w:rPr>
        <w:rFonts w:hint="default"/>
      </w:rPr>
    </w:lvl>
    <w:lvl w:ilvl="3">
      <w:start w:val="1"/>
      <w:numFmt w:val="decimal"/>
      <w:lvlText w:val="%1-%2.%3.%4"/>
      <w:lvlJc w:val="left"/>
      <w:pPr>
        <w:ind w:left="795" w:hanging="79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25A4A76"/>
    <w:multiLevelType w:val="hybridMultilevel"/>
    <w:tmpl w:val="91AA90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33A5DEF"/>
    <w:multiLevelType w:val="multilevel"/>
    <w:tmpl w:val="B45CD892"/>
    <w:lvl w:ilvl="0">
      <w:start w:val="2015"/>
      <w:numFmt w:val="decimal"/>
      <w:lvlText w:val="%1"/>
      <w:lvlJc w:val="left"/>
      <w:pPr>
        <w:ind w:left="915" w:hanging="915"/>
      </w:pPr>
      <w:rPr>
        <w:rFonts w:hint="default"/>
      </w:rPr>
    </w:lvl>
    <w:lvl w:ilvl="1">
      <w:start w:val="389"/>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138C273E"/>
    <w:multiLevelType w:val="hybridMultilevel"/>
    <w:tmpl w:val="4D52907E"/>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2">
    <w:nsid w:val="139E3B7C"/>
    <w:multiLevelType w:val="hybridMultilevel"/>
    <w:tmpl w:val="9E4C3906"/>
    <w:lvl w:ilvl="0" w:tplc="D416CC34">
      <w:numFmt w:val="bullet"/>
      <w:lvlText w:val=""/>
      <w:lvlJc w:val="left"/>
      <w:pPr>
        <w:ind w:left="3240" w:hanging="360"/>
      </w:pPr>
      <w:rPr>
        <w:rFonts w:ascii="Symbol" w:eastAsiaTheme="minorHAnsi" w:hAnsi="Symbol" w:cs="Aria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3">
    <w:nsid w:val="13EA37AB"/>
    <w:multiLevelType w:val="hybridMultilevel"/>
    <w:tmpl w:val="1F30DDE4"/>
    <w:lvl w:ilvl="0" w:tplc="3B801C6E">
      <w:start w:val="504"/>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19DB1785"/>
    <w:multiLevelType w:val="multilevel"/>
    <w:tmpl w:val="F8ACA864"/>
    <w:lvl w:ilvl="0">
      <w:start w:val="2015"/>
      <w:numFmt w:val="decimal"/>
      <w:lvlText w:val="%1"/>
      <w:lvlJc w:val="left"/>
      <w:pPr>
        <w:ind w:left="915" w:hanging="915"/>
      </w:pPr>
      <w:rPr>
        <w:rFonts w:hint="default"/>
      </w:rPr>
    </w:lvl>
    <w:lvl w:ilvl="1">
      <w:start w:val="293"/>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242A0F99"/>
    <w:multiLevelType w:val="multilevel"/>
    <w:tmpl w:val="1AF0E33E"/>
    <w:lvl w:ilvl="0">
      <w:start w:val="59"/>
      <w:numFmt w:val="decimal"/>
      <w:lvlText w:val="%1"/>
      <w:lvlJc w:val="left"/>
      <w:pPr>
        <w:ind w:left="555" w:hanging="555"/>
      </w:pPr>
      <w:rPr>
        <w:rFonts w:hint="default"/>
      </w:rPr>
    </w:lvl>
    <w:lvl w:ilvl="1">
      <w:start w:val="49"/>
      <w:numFmt w:val="decimal"/>
      <w:lvlText w:val="%1-%2"/>
      <w:lvlJc w:val="left"/>
      <w:pPr>
        <w:ind w:left="915" w:hanging="55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nsid w:val="2EB91B36"/>
    <w:multiLevelType w:val="hybridMultilevel"/>
    <w:tmpl w:val="37146F7E"/>
    <w:lvl w:ilvl="0" w:tplc="1682BB5C">
      <w:numFmt w:val="bullet"/>
      <w:lvlText w:val=""/>
      <w:lvlJc w:val="left"/>
      <w:pPr>
        <w:ind w:left="720" w:hanging="360"/>
      </w:pPr>
      <w:rPr>
        <w:rFonts w:ascii="Symbol" w:eastAsiaTheme="minorHAnsi" w:hAnsi="Symbol" w:cs="Arial" w:hint="default"/>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13D1D5C"/>
    <w:multiLevelType w:val="hybridMultilevel"/>
    <w:tmpl w:val="58F877F0"/>
    <w:lvl w:ilvl="0" w:tplc="CFB26F40">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1E60C48"/>
    <w:multiLevelType w:val="hybridMultilevel"/>
    <w:tmpl w:val="A46A02B6"/>
    <w:lvl w:ilvl="0" w:tplc="5C1AA522">
      <w:start w:val="1"/>
      <w:numFmt w:val="decimal"/>
      <w:lvlText w:val="(%1)"/>
      <w:lvlJc w:val="left"/>
      <w:pPr>
        <w:ind w:left="81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2BE5E01"/>
    <w:multiLevelType w:val="hybridMultilevel"/>
    <w:tmpl w:val="E5F2030A"/>
    <w:lvl w:ilvl="0" w:tplc="F0743C1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E4B795B"/>
    <w:multiLevelType w:val="multilevel"/>
    <w:tmpl w:val="F6FEF1F8"/>
    <w:lvl w:ilvl="0">
      <w:start w:val="2015"/>
      <w:numFmt w:val="decimal"/>
      <w:lvlText w:val="%1"/>
      <w:lvlJc w:val="left"/>
      <w:pPr>
        <w:ind w:left="1125" w:hanging="1125"/>
      </w:pPr>
      <w:rPr>
        <w:rFonts w:hint="default"/>
      </w:rPr>
    </w:lvl>
    <w:lvl w:ilvl="1">
      <w:start w:val="397"/>
      <w:numFmt w:val="decimal"/>
      <w:lvlText w:val="%1-%2"/>
      <w:lvlJc w:val="left"/>
      <w:pPr>
        <w:ind w:left="1035" w:hanging="1125"/>
      </w:pPr>
      <w:rPr>
        <w:rFonts w:hint="default"/>
      </w:rPr>
    </w:lvl>
    <w:lvl w:ilvl="2">
      <w:start w:val="1"/>
      <w:numFmt w:val="decimal"/>
      <w:lvlText w:val="%1-%2.%3"/>
      <w:lvlJc w:val="left"/>
      <w:pPr>
        <w:ind w:left="945" w:hanging="1125"/>
      </w:pPr>
      <w:rPr>
        <w:rFonts w:hint="default"/>
      </w:rPr>
    </w:lvl>
    <w:lvl w:ilvl="3">
      <w:start w:val="1"/>
      <w:numFmt w:val="decimal"/>
      <w:lvlText w:val="%1-%2.%3.%4"/>
      <w:lvlJc w:val="left"/>
      <w:pPr>
        <w:ind w:left="855" w:hanging="1125"/>
      </w:pPr>
      <w:rPr>
        <w:rFonts w:hint="default"/>
      </w:rPr>
    </w:lvl>
    <w:lvl w:ilvl="4">
      <w:start w:val="1"/>
      <w:numFmt w:val="decimal"/>
      <w:lvlText w:val="%1-%2.%3.%4.%5"/>
      <w:lvlJc w:val="left"/>
      <w:pPr>
        <w:ind w:left="765" w:hanging="1125"/>
      </w:pPr>
      <w:rPr>
        <w:rFonts w:hint="default"/>
      </w:rPr>
    </w:lvl>
    <w:lvl w:ilvl="5">
      <w:start w:val="1"/>
      <w:numFmt w:val="decimal"/>
      <w:lvlText w:val="%1-%2.%3.%4.%5.%6"/>
      <w:lvlJc w:val="left"/>
      <w:pPr>
        <w:ind w:left="990" w:hanging="1440"/>
      </w:pPr>
      <w:rPr>
        <w:rFonts w:hint="default"/>
      </w:rPr>
    </w:lvl>
    <w:lvl w:ilvl="6">
      <w:start w:val="1"/>
      <w:numFmt w:val="decimal"/>
      <w:lvlText w:val="%1-%2.%3.%4.%5.%6.%7"/>
      <w:lvlJc w:val="left"/>
      <w:pPr>
        <w:ind w:left="900" w:hanging="1440"/>
      </w:pPr>
      <w:rPr>
        <w:rFonts w:hint="default"/>
      </w:rPr>
    </w:lvl>
    <w:lvl w:ilvl="7">
      <w:start w:val="1"/>
      <w:numFmt w:val="decimal"/>
      <w:lvlText w:val="%1-%2.%3.%4.%5.%6.%7.%8"/>
      <w:lvlJc w:val="left"/>
      <w:pPr>
        <w:ind w:left="1170" w:hanging="1800"/>
      </w:pPr>
      <w:rPr>
        <w:rFonts w:hint="default"/>
      </w:rPr>
    </w:lvl>
    <w:lvl w:ilvl="8">
      <w:start w:val="1"/>
      <w:numFmt w:val="decimal"/>
      <w:lvlText w:val="%1-%2.%3.%4.%5.%6.%7.%8.%9"/>
      <w:lvlJc w:val="left"/>
      <w:pPr>
        <w:ind w:left="1440" w:hanging="2160"/>
      </w:pPr>
      <w:rPr>
        <w:rFonts w:hint="default"/>
      </w:rPr>
    </w:lvl>
  </w:abstractNum>
  <w:abstractNum w:abstractNumId="21">
    <w:nsid w:val="3F7E0D33"/>
    <w:multiLevelType w:val="hybridMultilevel"/>
    <w:tmpl w:val="4F805E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51862AE"/>
    <w:multiLevelType w:val="multilevel"/>
    <w:tmpl w:val="D5EC666A"/>
    <w:lvl w:ilvl="0">
      <w:start w:val="2015"/>
      <w:numFmt w:val="decimal"/>
      <w:lvlText w:val="%1"/>
      <w:lvlJc w:val="left"/>
      <w:pPr>
        <w:ind w:left="810" w:hanging="810"/>
      </w:pPr>
      <w:rPr>
        <w:rFonts w:hint="default"/>
      </w:rPr>
    </w:lvl>
    <w:lvl w:ilvl="1">
      <w:start w:val="308"/>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nsid w:val="4591156A"/>
    <w:multiLevelType w:val="multilevel"/>
    <w:tmpl w:val="8E1EA6A4"/>
    <w:lvl w:ilvl="0">
      <w:start w:val="2015"/>
      <w:numFmt w:val="decimal"/>
      <w:lvlText w:val="%1"/>
      <w:lvlJc w:val="left"/>
      <w:pPr>
        <w:ind w:left="915" w:hanging="915"/>
      </w:pPr>
      <w:rPr>
        <w:rFonts w:hint="default"/>
      </w:rPr>
    </w:lvl>
    <w:lvl w:ilvl="1">
      <w:start w:val="376"/>
      <w:numFmt w:val="decimal"/>
      <w:lvlText w:val="%1-%2"/>
      <w:lvlJc w:val="left"/>
      <w:pPr>
        <w:ind w:left="915" w:hanging="915"/>
      </w:pPr>
      <w:rPr>
        <w:rFonts w:hint="default"/>
      </w:rPr>
    </w:lvl>
    <w:lvl w:ilvl="2">
      <w:start w:val="1"/>
      <w:numFmt w:val="decimal"/>
      <w:lvlText w:val="%1-%2.%3"/>
      <w:lvlJc w:val="left"/>
      <w:pPr>
        <w:ind w:left="1635" w:hanging="915"/>
      </w:pPr>
      <w:rPr>
        <w:rFonts w:hint="default"/>
      </w:rPr>
    </w:lvl>
    <w:lvl w:ilvl="3">
      <w:start w:val="1"/>
      <w:numFmt w:val="decimal"/>
      <w:lvlText w:val="%1-%2.%3.%4"/>
      <w:lvlJc w:val="left"/>
      <w:pPr>
        <w:ind w:left="1995" w:hanging="915"/>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nsid w:val="46710E3F"/>
    <w:multiLevelType w:val="hybridMultilevel"/>
    <w:tmpl w:val="8204528A"/>
    <w:lvl w:ilvl="0" w:tplc="D63C5A32">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4BCB62F4"/>
    <w:multiLevelType w:val="multilevel"/>
    <w:tmpl w:val="11205704"/>
    <w:lvl w:ilvl="0">
      <w:start w:val="2015"/>
      <w:numFmt w:val="decimal"/>
      <w:lvlText w:val="%1"/>
      <w:lvlJc w:val="left"/>
      <w:pPr>
        <w:ind w:left="1125" w:hanging="1125"/>
      </w:pPr>
      <w:rPr>
        <w:rFonts w:hint="default"/>
      </w:rPr>
    </w:lvl>
    <w:lvl w:ilvl="1">
      <w:start w:val="394"/>
      <w:numFmt w:val="decimal"/>
      <w:lvlText w:val="%1-%2"/>
      <w:lvlJc w:val="left"/>
      <w:pPr>
        <w:ind w:left="1125" w:hanging="1125"/>
      </w:pPr>
      <w:rPr>
        <w:rFonts w:hint="default"/>
      </w:rPr>
    </w:lvl>
    <w:lvl w:ilvl="2">
      <w:start w:val="1"/>
      <w:numFmt w:val="decimal"/>
      <w:lvlText w:val="%1-%2.%3"/>
      <w:lvlJc w:val="left"/>
      <w:pPr>
        <w:ind w:left="1125" w:hanging="1125"/>
      </w:pPr>
      <w:rPr>
        <w:rFonts w:hint="default"/>
      </w:rPr>
    </w:lvl>
    <w:lvl w:ilvl="3">
      <w:start w:val="1"/>
      <w:numFmt w:val="decimal"/>
      <w:lvlText w:val="%1-%2.%3.%4"/>
      <w:lvlJc w:val="left"/>
      <w:pPr>
        <w:ind w:left="1125" w:hanging="1125"/>
      </w:pPr>
      <w:rPr>
        <w:rFonts w:hint="default"/>
      </w:rPr>
    </w:lvl>
    <w:lvl w:ilvl="4">
      <w:start w:val="1"/>
      <w:numFmt w:val="decimal"/>
      <w:lvlText w:val="%1-%2.%3.%4.%5"/>
      <w:lvlJc w:val="left"/>
      <w:pPr>
        <w:ind w:left="1125" w:hanging="1125"/>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52E850D6"/>
    <w:multiLevelType w:val="multilevel"/>
    <w:tmpl w:val="E2149DBC"/>
    <w:lvl w:ilvl="0">
      <w:start w:val="2015"/>
      <w:numFmt w:val="decimal"/>
      <w:lvlText w:val="%1"/>
      <w:lvlJc w:val="left"/>
      <w:pPr>
        <w:ind w:left="915" w:hanging="915"/>
      </w:pPr>
      <w:rPr>
        <w:rFonts w:hint="default"/>
      </w:rPr>
    </w:lvl>
    <w:lvl w:ilvl="1">
      <w:start w:val="290"/>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568C74C0"/>
    <w:multiLevelType w:val="hybridMultilevel"/>
    <w:tmpl w:val="CCFECE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9FD766C"/>
    <w:multiLevelType w:val="hybridMultilevel"/>
    <w:tmpl w:val="A1629D14"/>
    <w:lvl w:ilvl="0" w:tplc="49E06D2C">
      <w:start w:val="4"/>
      <w:numFmt w:val="bullet"/>
      <w:lvlText w:val=""/>
      <w:lvlJc w:val="left"/>
      <w:pPr>
        <w:ind w:left="1080" w:hanging="360"/>
      </w:pPr>
      <w:rPr>
        <w:rFonts w:ascii="Symbol" w:eastAsia="Calibri"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5DBA7369"/>
    <w:multiLevelType w:val="multilevel"/>
    <w:tmpl w:val="88886E9C"/>
    <w:lvl w:ilvl="0">
      <w:start w:val="2015"/>
      <w:numFmt w:val="decimal"/>
      <w:lvlText w:val="%1"/>
      <w:lvlJc w:val="left"/>
      <w:pPr>
        <w:ind w:left="1170" w:hanging="810"/>
      </w:pPr>
      <w:rPr>
        <w:rFonts w:hint="default"/>
      </w:rPr>
    </w:lvl>
    <w:lvl w:ilvl="1">
      <w:start w:val="311"/>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5FD2338A"/>
    <w:multiLevelType w:val="hybridMultilevel"/>
    <w:tmpl w:val="AEC66F88"/>
    <w:lvl w:ilvl="0" w:tplc="1A8E29F2">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39B6F79"/>
    <w:multiLevelType w:val="multilevel"/>
    <w:tmpl w:val="A642BE14"/>
    <w:lvl w:ilvl="0">
      <w:start w:val="2015"/>
      <w:numFmt w:val="decimal"/>
      <w:lvlText w:val="%1"/>
      <w:lvlJc w:val="left"/>
      <w:pPr>
        <w:ind w:left="810" w:hanging="810"/>
      </w:pPr>
      <w:rPr>
        <w:rFonts w:hint="default"/>
      </w:rPr>
    </w:lvl>
    <w:lvl w:ilvl="1">
      <w:start w:val="319"/>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67562D31"/>
    <w:multiLevelType w:val="hybridMultilevel"/>
    <w:tmpl w:val="1426562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nsid w:val="68A715C4"/>
    <w:multiLevelType w:val="hybridMultilevel"/>
    <w:tmpl w:val="2EB4F9FC"/>
    <w:lvl w:ilvl="0" w:tplc="948071C0">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1F46A7D"/>
    <w:multiLevelType w:val="multilevel"/>
    <w:tmpl w:val="27740328"/>
    <w:lvl w:ilvl="0">
      <w:start w:val="2015"/>
      <w:numFmt w:val="decimal"/>
      <w:lvlText w:val="%1"/>
      <w:lvlJc w:val="left"/>
      <w:pPr>
        <w:ind w:left="1035" w:hanging="1035"/>
      </w:pPr>
      <w:rPr>
        <w:rFonts w:hint="default"/>
      </w:rPr>
    </w:lvl>
    <w:lvl w:ilvl="1">
      <w:start w:val="3030"/>
      <w:numFmt w:val="decimal"/>
      <w:lvlText w:val="%1-%2"/>
      <w:lvlJc w:val="left"/>
      <w:pPr>
        <w:ind w:left="2025" w:hanging="1035"/>
      </w:pPr>
      <w:rPr>
        <w:rFonts w:hint="default"/>
      </w:rPr>
    </w:lvl>
    <w:lvl w:ilvl="2">
      <w:start w:val="1"/>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788C6B9F"/>
    <w:multiLevelType w:val="multilevel"/>
    <w:tmpl w:val="262A9068"/>
    <w:lvl w:ilvl="0">
      <w:start w:val="2015"/>
      <w:numFmt w:val="decimal"/>
      <w:lvlText w:val="%1"/>
      <w:lvlJc w:val="left"/>
      <w:pPr>
        <w:ind w:left="915" w:hanging="915"/>
      </w:pPr>
      <w:rPr>
        <w:rFonts w:hint="default"/>
      </w:rPr>
    </w:lvl>
    <w:lvl w:ilvl="1">
      <w:start w:val="285"/>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78FE6B9D"/>
    <w:multiLevelType w:val="hybridMultilevel"/>
    <w:tmpl w:val="F55A483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7">
    <w:nsid w:val="7BDF5D14"/>
    <w:multiLevelType w:val="multilevel"/>
    <w:tmpl w:val="FF806690"/>
    <w:lvl w:ilvl="0">
      <w:start w:val="2015"/>
      <w:numFmt w:val="decimal"/>
      <w:lvlText w:val="%1"/>
      <w:lvlJc w:val="left"/>
      <w:pPr>
        <w:ind w:left="915" w:hanging="915"/>
      </w:pPr>
      <w:rPr>
        <w:rFonts w:hint="default"/>
      </w:rPr>
    </w:lvl>
    <w:lvl w:ilvl="1">
      <w:start w:val="300"/>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18"/>
  </w:num>
  <w:num w:numId="3">
    <w:abstractNumId w:val="13"/>
  </w:num>
  <w:num w:numId="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5"/>
  </w:num>
  <w:num w:numId="7">
    <w:abstractNumId w:val="26"/>
  </w:num>
  <w:num w:numId="8">
    <w:abstractNumId w:val="14"/>
  </w:num>
  <w:num w:numId="9">
    <w:abstractNumId w:val="37"/>
  </w:num>
  <w:num w:numId="10">
    <w:abstractNumId w:val="34"/>
  </w:num>
  <w:num w:numId="11">
    <w:abstractNumId w:val="17"/>
  </w:num>
  <w:num w:numId="12">
    <w:abstractNumId w:val="7"/>
  </w:num>
  <w:num w:numId="13">
    <w:abstractNumId w:val="30"/>
  </w:num>
  <w:num w:numId="14">
    <w:abstractNumId w:val="28"/>
  </w:num>
  <w:num w:numId="15">
    <w:abstractNumId w:val="21"/>
  </w:num>
  <w:num w:numId="16">
    <w:abstractNumId w:val="27"/>
  </w:num>
  <w:num w:numId="17">
    <w:abstractNumId w:val="22"/>
  </w:num>
  <w:num w:numId="18">
    <w:abstractNumId w:val="29"/>
  </w:num>
  <w:num w:numId="19">
    <w:abstractNumId w:val="31"/>
  </w:num>
  <w:num w:numId="20">
    <w:abstractNumId w:val="6"/>
  </w:num>
  <w:num w:numId="21">
    <w:abstractNumId w:val="4"/>
  </w:num>
  <w:num w:numId="22">
    <w:abstractNumId w:val="19"/>
  </w:num>
  <w:num w:numId="23">
    <w:abstractNumId w:val="24"/>
  </w:num>
  <w:num w:numId="24">
    <w:abstractNumId w:val="12"/>
  </w:num>
  <w:num w:numId="25">
    <w:abstractNumId w:val="0"/>
  </w:num>
  <w:num w:numId="26">
    <w:abstractNumId w:val="9"/>
  </w:num>
  <w:num w:numId="27">
    <w:abstractNumId w:val="23"/>
  </w:num>
  <w:num w:numId="28">
    <w:abstractNumId w:val="8"/>
  </w:num>
  <w:num w:numId="29">
    <w:abstractNumId w:val="10"/>
  </w:num>
  <w:num w:numId="30">
    <w:abstractNumId w:val="15"/>
  </w:num>
  <w:num w:numId="31">
    <w:abstractNumId w:val="2"/>
  </w:num>
  <w:num w:numId="32">
    <w:abstractNumId w:val="16"/>
  </w:num>
  <w:num w:numId="33">
    <w:abstractNumId w:val="33"/>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num>
  <w:num w:numId="36">
    <w:abstractNumId w:val="20"/>
  </w:num>
  <w:num w:numId="37">
    <w:abstractNumId w:val="3"/>
  </w:num>
  <w:num w:numId="38">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2A04"/>
    <w:rsid w:val="00000280"/>
    <w:rsid w:val="000009CE"/>
    <w:rsid w:val="0000227F"/>
    <w:rsid w:val="00004CA6"/>
    <w:rsid w:val="00004FAD"/>
    <w:rsid w:val="00006B3C"/>
    <w:rsid w:val="00007741"/>
    <w:rsid w:val="00007C8E"/>
    <w:rsid w:val="00010973"/>
    <w:rsid w:val="00011E06"/>
    <w:rsid w:val="0001499D"/>
    <w:rsid w:val="00015DD2"/>
    <w:rsid w:val="00015EBB"/>
    <w:rsid w:val="00016AF4"/>
    <w:rsid w:val="0001739F"/>
    <w:rsid w:val="00023061"/>
    <w:rsid w:val="000241E3"/>
    <w:rsid w:val="00025654"/>
    <w:rsid w:val="0002611B"/>
    <w:rsid w:val="000273A4"/>
    <w:rsid w:val="00031C32"/>
    <w:rsid w:val="00032DE0"/>
    <w:rsid w:val="00033244"/>
    <w:rsid w:val="0003368E"/>
    <w:rsid w:val="00040B21"/>
    <w:rsid w:val="00041FDB"/>
    <w:rsid w:val="000422C9"/>
    <w:rsid w:val="00043B87"/>
    <w:rsid w:val="00044BE8"/>
    <w:rsid w:val="0004616D"/>
    <w:rsid w:val="000469F2"/>
    <w:rsid w:val="00047070"/>
    <w:rsid w:val="00051C86"/>
    <w:rsid w:val="000524FF"/>
    <w:rsid w:val="000542C3"/>
    <w:rsid w:val="000554FA"/>
    <w:rsid w:val="00056ADB"/>
    <w:rsid w:val="0006031E"/>
    <w:rsid w:val="00065457"/>
    <w:rsid w:val="00065946"/>
    <w:rsid w:val="00065A21"/>
    <w:rsid w:val="00066713"/>
    <w:rsid w:val="0007122D"/>
    <w:rsid w:val="00071614"/>
    <w:rsid w:val="00072687"/>
    <w:rsid w:val="000727F1"/>
    <w:rsid w:val="00072B0D"/>
    <w:rsid w:val="00073240"/>
    <w:rsid w:val="000734F6"/>
    <w:rsid w:val="00074853"/>
    <w:rsid w:val="00076928"/>
    <w:rsid w:val="00077436"/>
    <w:rsid w:val="00077A92"/>
    <w:rsid w:val="00077AE0"/>
    <w:rsid w:val="000809A5"/>
    <w:rsid w:val="0008133A"/>
    <w:rsid w:val="000813BE"/>
    <w:rsid w:val="000833EB"/>
    <w:rsid w:val="000836EB"/>
    <w:rsid w:val="00086077"/>
    <w:rsid w:val="00087E14"/>
    <w:rsid w:val="0009022D"/>
    <w:rsid w:val="00090B2C"/>
    <w:rsid w:val="000911AE"/>
    <w:rsid w:val="00091607"/>
    <w:rsid w:val="00093A70"/>
    <w:rsid w:val="00095514"/>
    <w:rsid w:val="000A0DE5"/>
    <w:rsid w:val="000A0E57"/>
    <w:rsid w:val="000A37DA"/>
    <w:rsid w:val="000A38EA"/>
    <w:rsid w:val="000A39B1"/>
    <w:rsid w:val="000A39CB"/>
    <w:rsid w:val="000A4797"/>
    <w:rsid w:val="000B09F9"/>
    <w:rsid w:val="000B59EB"/>
    <w:rsid w:val="000B5A8B"/>
    <w:rsid w:val="000B636C"/>
    <w:rsid w:val="000C15E0"/>
    <w:rsid w:val="000C29E4"/>
    <w:rsid w:val="000C2EF6"/>
    <w:rsid w:val="000C4FC4"/>
    <w:rsid w:val="000C65A2"/>
    <w:rsid w:val="000C7116"/>
    <w:rsid w:val="000D077B"/>
    <w:rsid w:val="000D27D8"/>
    <w:rsid w:val="000D2CC2"/>
    <w:rsid w:val="000D4565"/>
    <w:rsid w:val="000D4F73"/>
    <w:rsid w:val="000D50D0"/>
    <w:rsid w:val="000D6C98"/>
    <w:rsid w:val="000D76D6"/>
    <w:rsid w:val="000E08F4"/>
    <w:rsid w:val="000E2D19"/>
    <w:rsid w:val="000E4475"/>
    <w:rsid w:val="000E4507"/>
    <w:rsid w:val="000E6170"/>
    <w:rsid w:val="000E6557"/>
    <w:rsid w:val="000E6BEA"/>
    <w:rsid w:val="000F0262"/>
    <w:rsid w:val="000F1686"/>
    <w:rsid w:val="000F22E8"/>
    <w:rsid w:val="000F26B6"/>
    <w:rsid w:val="000F5FD3"/>
    <w:rsid w:val="000F61DC"/>
    <w:rsid w:val="000F6A42"/>
    <w:rsid w:val="000F710F"/>
    <w:rsid w:val="000F7C3C"/>
    <w:rsid w:val="0010058C"/>
    <w:rsid w:val="00101683"/>
    <w:rsid w:val="00103360"/>
    <w:rsid w:val="00107530"/>
    <w:rsid w:val="00110135"/>
    <w:rsid w:val="00111BB3"/>
    <w:rsid w:val="00111C28"/>
    <w:rsid w:val="001144A0"/>
    <w:rsid w:val="0011491B"/>
    <w:rsid w:val="0011572D"/>
    <w:rsid w:val="0011594B"/>
    <w:rsid w:val="00115A3D"/>
    <w:rsid w:val="00117CA6"/>
    <w:rsid w:val="00123984"/>
    <w:rsid w:val="0013093D"/>
    <w:rsid w:val="0013174F"/>
    <w:rsid w:val="001319A8"/>
    <w:rsid w:val="00131EB8"/>
    <w:rsid w:val="00131F28"/>
    <w:rsid w:val="0013292A"/>
    <w:rsid w:val="00135E9E"/>
    <w:rsid w:val="00135F4D"/>
    <w:rsid w:val="00140049"/>
    <w:rsid w:val="0014113C"/>
    <w:rsid w:val="00141801"/>
    <w:rsid w:val="0014302C"/>
    <w:rsid w:val="00143722"/>
    <w:rsid w:val="001442D4"/>
    <w:rsid w:val="001448C1"/>
    <w:rsid w:val="00144A9C"/>
    <w:rsid w:val="001502BD"/>
    <w:rsid w:val="0015255D"/>
    <w:rsid w:val="00154E3B"/>
    <w:rsid w:val="00156410"/>
    <w:rsid w:val="00160620"/>
    <w:rsid w:val="00163798"/>
    <w:rsid w:val="00164A5A"/>
    <w:rsid w:val="00164F1B"/>
    <w:rsid w:val="00165D3A"/>
    <w:rsid w:val="00170261"/>
    <w:rsid w:val="0017267F"/>
    <w:rsid w:val="00172B61"/>
    <w:rsid w:val="00173D62"/>
    <w:rsid w:val="001746DE"/>
    <w:rsid w:val="001770F7"/>
    <w:rsid w:val="0017745A"/>
    <w:rsid w:val="00183827"/>
    <w:rsid w:val="00184555"/>
    <w:rsid w:val="00185DF1"/>
    <w:rsid w:val="00191FF6"/>
    <w:rsid w:val="001965FE"/>
    <w:rsid w:val="00196D32"/>
    <w:rsid w:val="001A0EC7"/>
    <w:rsid w:val="001A2213"/>
    <w:rsid w:val="001A28AD"/>
    <w:rsid w:val="001A3A03"/>
    <w:rsid w:val="001A4801"/>
    <w:rsid w:val="001A4982"/>
    <w:rsid w:val="001A5AAF"/>
    <w:rsid w:val="001A62A9"/>
    <w:rsid w:val="001B15B2"/>
    <w:rsid w:val="001B25B3"/>
    <w:rsid w:val="001B322D"/>
    <w:rsid w:val="001B3504"/>
    <w:rsid w:val="001B4464"/>
    <w:rsid w:val="001B60A4"/>
    <w:rsid w:val="001B67F7"/>
    <w:rsid w:val="001C003C"/>
    <w:rsid w:val="001C0484"/>
    <w:rsid w:val="001C08F4"/>
    <w:rsid w:val="001C1E4B"/>
    <w:rsid w:val="001C2115"/>
    <w:rsid w:val="001C236B"/>
    <w:rsid w:val="001C3359"/>
    <w:rsid w:val="001C469B"/>
    <w:rsid w:val="001C4B12"/>
    <w:rsid w:val="001C62DC"/>
    <w:rsid w:val="001C719C"/>
    <w:rsid w:val="001D259D"/>
    <w:rsid w:val="001D4864"/>
    <w:rsid w:val="001D4D11"/>
    <w:rsid w:val="001D4E91"/>
    <w:rsid w:val="001D5048"/>
    <w:rsid w:val="001D69BF"/>
    <w:rsid w:val="001E283D"/>
    <w:rsid w:val="001E2903"/>
    <w:rsid w:val="001E66E7"/>
    <w:rsid w:val="001F3221"/>
    <w:rsid w:val="001F44D2"/>
    <w:rsid w:val="001F4C7E"/>
    <w:rsid w:val="001F4DFA"/>
    <w:rsid w:val="001F4ECD"/>
    <w:rsid w:val="001F5785"/>
    <w:rsid w:val="001F7280"/>
    <w:rsid w:val="002045D7"/>
    <w:rsid w:val="00205C6E"/>
    <w:rsid w:val="002062BB"/>
    <w:rsid w:val="002072C1"/>
    <w:rsid w:val="00207771"/>
    <w:rsid w:val="00210C07"/>
    <w:rsid w:val="002113FF"/>
    <w:rsid w:val="00213614"/>
    <w:rsid w:val="00213CDB"/>
    <w:rsid w:val="0021413C"/>
    <w:rsid w:val="00214895"/>
    <w:rsid w:val="0021661B"/>
    <w:rsid w:val="00216DE4"/>
    <w:rsid w:val="00217484"/>
    <w:rsid w:val="00221199"/>
    <w:rsid w:val="0022124A"/>
    <w:rsid w:val="00221A29"/>
    <w:rsid w:val="0022279E"/>
    <w:rsid w:val="002238FB"/>
    <w:rsid w:val="00224BB3"/>
    <w:rsid w:val="00224E73"/>
    <w:rsid w:val="002250C0"/>
    <w:rsid w:val="00225AC3"/>
    <w:rsid w:val="00231BFD"/>
    <w:rsid w:val="00231FBA"/>
    <w:rsid w:val="002324A0"/>
    <w:rsid w:val="002331CC"/>
    <w:rsid w:val="00237889"/>
    <w:rsid w:val="00242A7F"/>
    <w:rsid w:val="00243969"/>
    <w:rsid w:val="00243A57"/>
    <w:rsid w:val="00244BC8"/>
    <w:rsid w:val="00245D90"/>
    <w:rsid w:val="00246CA2"/>
    <w:rsid w:val="00247493"/>
    <w:rsid w:val="0025043A"/>
    <w:rsid w:val="0025140F"/>
    <w:rsid w:val="002516EB"/>
    <w:rsid w:val="0025424C"/>
    <w:rsid w:val="00256535"/>
    <w:rsid w:val="00263252"/>
    <w:rsid w:val="00263401"/>
    <w:rsid w:val="00263EC7"/>
    <w:rsid w:val="00265C2C"/>
    <w:rsid w:val="00265E51"/>
    <w:rsid w:val="00266857"/>
    <w:rsid w:val="00266995"/>
    <w:rsid w:val="00267EFF"/>
    <w:rsid w:val="002711CE"/>
    <w:rsid w:val="00282805"/>
    <w:rsid w:val="0028500D"/>
    <w:rsid w:val="002870E6"/>
    <w:rsid w:val="00290B78"/>
    <w:rsid w:val="002926D9"/>
    <w:rsid w:val="00292D11"/>
    <w:rsid w:val="0029383C"/>
    <w:rsid w:val="0029456A"/>
    <w:rsid w:val="00295724"/>
    <w:rsid w:val="00297B0D"/>
    <w:rsid w:val="002A1EE9"/>
    <w:rsid w:val="002A23E6"/>
    <w:rsid w:val="002A2527"/>
    <w:rsid w:val="002A2904"/>
    <w:rsid w:val="002A3DEC"/>
    <w:rsid w:val="002A3E12"/>
    <w:rsid w:val="002A45CE"/>
    <w:rsid w:val="002A6771"/>
    <w:rsid w:val="002A732A"/>
    <w:rsid w:val="002A7549"/>
    <w:rsid w:val="002B0187"/>
    <w:rsid w:val="002B0833"/>
    <w:rsid w:val="002B0A27"/>
    <w:rsid w:val="002B0CF0"/>
    <w:rsid w:val="002B2D03"/>
    <w:rsid w:val="002B3FB1"/>
    <w:rsid w:val="002B41E4"/>
    <w:rsid w:val="002B4AF1"/>
    <w:rsid w:val="002B6AE3"/>
    <w:rsid w:val="002C0542"/>
    <w:rsid w:val="002C0F10"/>
    <w:rsid w:val="002C1DD2"/>
    <w:rsid w:val="002C3643"/>
    <w:rsid w:val="002C59C0"/>
    <w:rsid w:val="002C5F35"/>
    <w:rsid w:val="002C5FA4"/>
    <w:rsid w:val="002C6F83"/>
    <w:rsid w:val="002C7100"/>
    <w:rsid w:val="002D066F"/>
    <w:rsid w:val="002D06F2"/>
    <w:rsid w:val="002D12E6"/>
    <w:rsid w:val="002D7E0B"/>
    <w:rsid w:val="002D7F7E"/>
    <w:rsid w:val="002E125A"/>
    <w:rsid w:val="002E4288"/>
    <w:rsid w:val="002E78AA"/>
    <w:rsid w:val="002E79EB"/>
    <w:rsid w:val="002E7F19"/>
    <w:rsid w:val="002F0409"/>
    <w:rsid w:val="002F28BD"/>
    <w:rsid w:val="002F329A"/>
    <w:rsid w:val="002F6189"/>
    <w:rsid w:val="002F6944"/>
    <w:rsid w:val="002F7EE2"/>
    <w:rsid w:val="003002BB"/>
    <w:rsid w:val="003004A6"/>
    <w:rsid w:val="00301702"/>
    <w:rsid w:val="00302DA1"/>
    <w:rsid w:val="00303DD3"/>
    <w:rsid w:val="003061F6"/>
    <w:rsid w:val="00306E60"/>
    <w:rsid w:val="00311787"/>
    <w:rsid w:val="00313BFC"/>
    <w:rsid w:val="0031571A"/>
    <w:rsid w:val="00315C20"/>
    <w:rsid w:val="0031755C"/>
    <w:rsid w:val="00321014"/>
    <w:rsid w:val="003216E6"/>
    <w:rsid w:val="003246CC"/>
    <w:rsid w:val="00324F6A"/>
    <w:rsid w:val="00327C37"/>
    <w:rsid w:val="0033024C"/>
    <w:rsid w:val="00330AEF"/>
    <w:rsid w:val="003342EF"/>
    <w:rsid w:val="00334EBF"/>
    <w:rsid w:val="00336242"/>
    <w:rsid w:val="00336848"/>
    <w:rsid w:val="0034165C"/>
    <w:rsid w:val="0034179C"/>
    <w:rsid w:val="00342F4B"/>
    <w:rsid w:val="00344C7A"/>
    <w:rsid w:val="00345055"/>
    <w:rsid w:val="00345255"/>
    <w:rsid w:val="00345790"/>
    <w:rsid w:val="00346687"/>
    <w:rsid w:val="00346D37"/>
    <w:rsid w:val="00347E13"/>
    <w:rsid w:val="003526BA"/>
    <w:rsid w:val="00352B01"/>
    <w:rsid w:val="00353A5B"/>
    <w:rsid w:val="00354D90"/>
    <w:rsid w:val="00355362"/>
    <w:rsid w:val="0035655B"/>
    <w:rsid w:val="00357BBF"/>
    <w:rsid w:val="0036007A"/>
    <w:rsid w:val="003608EE"/>
    <w:rsid w:val="00360FE2"/>
    <w:rsid w:val="003612CD"/>
    <w:rsid w:val="003615C1"/>
    <w:rsid w:val="0036281B"/>
    <w:rsid w:val="00364BF2"/>
    <w:rsid w:val="00364FD5"/>
    <w:rsid w:val="00365F1A"/>
    <w:rsid w:val="00372F5A"/>
    <w:rsid w:val="00374543"/>
    <w:rsid w:val="003748A2"/>
    <w:rsid w:val="0037498A"/>
    <w:rsid w:val="00375878"/>
    <w:rsid w:val="00380530"/>
    <w:rsid w:val="00380761"/>
    <w:rsid w:val="00381F99"/>
    <w:rsid w:val="0038439C"/>
    <w:rsid w:val="00384501"/>
    <w:rsid w:val="003848BE"/>
    <w:rsid w:val="00384C50"/>
    <w:rsid w:val="00390379"/>
    <w:rsid w:val="00390553"/>
    <w:rsid w:val="0039078C"/>
    <w:rsid w:val="00390C6D"/>
    <w:rsid w:val="003934B9"/>
    <w:rsid w:val="00394722"/>
    <w:rsid w:val="0039574B"/>
    <w:rsid w:val="003977A8"/>
    <w:rsid w:val="003A1411"/>
    <w:rsid w:val="003A141B"/>
    <w:rsid w:val="003A44B2"/>
    <w:rsid w:val="003A4E49"/>
    <w:rsid w:val="003B27D1"/>
    <w:rsid w:val="003B2DC9"/>
    <w:rsid w:val="003B3543"/>
    <w:rsid w:val="003B4DA3"/>
    <w:rsid w:val="003B5874"/>
    <w:rsid w:val="003B77D8"/>
    <w:rsid w:val="003C08F8"/>
    <w:rsid w:val="003C09EC"/>
    <w:rsid w:val="003C27BF"/>
    <w:rsid w:val="003C3660"/>
    <w:rsid w:val="003C37C7"/>
    <w:rsid w:val="003C3A5F"/>
    <w:rsid w:val="003C40FC"/>
    <w:rsid w:val="003C4A68"/>
    <w:rsid w:val="003C744C"/>
    <w:rsid w:val="003C7DA4"/>
    <w:rsid w:val="003D0229"/>
    <w:rsid w:val="003D49DE"/>
    <w:rsid w:val="003D5560"/>
    <w:rsid w:val="003D5DC8"/>
    <w:rsid w:val="003D7BC7"/>
    <w:rsid w:val="003E01C7"/>
    <w:rsid w:val="003E058A"/>
    <w:rsid w:val="003E27C4"/>
    <w:rsid w:val="003E2A9D"/>
    <w:rsid w:val="003E4136"/>
    <w:rsid w:val="003E6278"/>
    <w:rsid w:val="003E6DBD"/>
    <w:rsid w:val="003E701E"/>
    <w:rsid w:val="003F04CE"/>
    <w:rsid w:val="003F1942"/>
    <w:rsid w:val="003F1A4A"/>
    <w:rsid w:val="003F30AE"/>
    <w:rsid w:val="003F3A56"/>
    <w:rsid w:val="003F4B2E"/>
    <w:rsid w:val="003F4CFE"/>
    <w:rsid w:val="003F4E87"/>
    <w:rsid w:val="003F6636"/>
    <w:rsid w:val="003F6CD0"/>
    <w:rsid w:val="00402C9A"/>
    <w:rsid w:val="004062E7"/>
    <w:rsid w:val="00407AC2"/>
    <w:rsid w:val="00407D34"/>
    <w:rsid w:val="00411A60"/>
    <w:rsid w:val="00411C90"/>
    <w:rsid w:val="00412512"/>
    <w:rsid w:val="004131A4"/>
    <w:rsid w:val="004132E1"/>
    <w:rsid w:val="004145B8"/>
    <w:rsid w:val="00415CD7"/>
    <w:rsid w:val="00416037"/>
    <w:rsid w:val="00416976"/>
    <w:rsid w:val="00417B12"/>
    <w:rsid w:val="00422931"/>
    <w:rsid w:val="00424DB3"/>
    <w:rsid w:val="00425F7C"/>
    <w:rsid w:val="0042606A"/>
    <w:rsid w:val="0042638B"/>
    <w:rsid w:val="0043021C"/>
    <w:rsid w:val="0043189D"/>
    <w:rsid w:val="00431A80"/>
    <w:rsid w:val="00432507"/>
    <w:rsid w:val="004330AA"/>
    <w:rsid w:val="00437524"/>
    <w:rsid w:val="00437A0E"/>
    <w:rsid w:val="00441576"/>
    <w:rsid w:val="00442755"/>
    <w:rsid w:val="004433A8"/>
    <w:rsid w:val="00444E4B"/>
    <w:rsid w:val="00445607"/>
    <w:rsid w:val="0044579A"/>
    <w:rsid w:val="00446E46"/>
    <w:rsid w:val="0044734C"/>
    <w:rsid w:val="00447F74"/>
    <w:rsid w:val="0045292E"/>
    <w:rsid w:val="004535A6"/>
    <w:rsid w:val="0045714E"/>
    <w:rsid w:val="00457A6D"/>
    <w:rsid w:val="004604D0"/>
    <w:rsid w:val="00461488"/>
    <w:rsid w:val="004632CD"/>
    <w:rsid w:val="0046339C"/>
    <w:rsid w:val="004633E0"/>
    <w:rsid w:val="004640E9"/>
    <w:rsid w:val="004679DB"/>
    <w:rsid w:val="004740FF"/>
    <w:rsid w:val="00474DDD"/>
    <w:rsid w:val="00481EE5"/>
    <w:rsid w:val="004830AC"/>
    <w:rsid w:val="00483EAC"/>
    <w:rsid w:val="00487070"/>
    <w:rsid w:val="00487D04"/>
    <w:rsid w:val="0049172E"/>
    <w:rsid w:val="004A2BD2"/>
    <w:rsid w:val="004A5C14"/>
    <w:rsid w:val="004A7BF3"/>
    <w:rsid w:val="004B208E"/>
    <w:rsid w:val="004B220B"/>
    <w:rsid w:val="004B2D33"/>
    <w:rsid w:val="004B5590"/>
    <w:rsid w:val="004B6000"/>
    <w:rsid w:val="004C08C3"/>
    <w:rsid w:val="004C0EE7"/>
    <w:rsid w:val="004C1C1E"/>
    <w:rsid w:val="004C37E3"/>
    <w:rsid w:val="004C38AE"/>
    <w:rsid w:val="004C394A"/>
    <w:rsid w:val="004C7600"/>
    <w:rsid w:val="004C783E"/>
    <w:rsid w:val="004D075A"/>
    <w:rsid w:val="004D4291"/>
    <w:rsid w:val="004D4B4E"/>
    <w:rsid w:val="004D7E93"/>
    <w:rsid w:val="004E17F9"/>
    <w:rsid w:val="004E2788"/>
    <w:rsid w:val="004E5E6B"/>
    <w:rsid w:val="004E640E"/>
    <w:rsid w:val="004E7ACC"/>
    <w:rsid w:val="004E7DDE"/>
    <w:rsid w:val="004F06CC"/>
    <w:rsid w:val="004F0E1C"/>
    <w:rsid w:val="004F0ED2"/>
    <w:rsid w:val="004F15F8"/>
    <w:rsid w:val="004F1E27"/>
    <w:rsid w:val="004F2C63"/>
    <w:rsid w:val="004F2EBC"/>
    <w:rsid w:val="004F6353"/>
    <w:rsid w:val="004F6CED"/>
    <w:rsid w:val="0050135E"/>
    <w:rsid w:val="00501361"/>
    <w:rsid w:val="00501902"/>
    <w:rsid w:val="00502B00"/>
    <w:rsid w:val="00502BA1"/>
    <w:rsid w:val="00503AED"/>
    <w:rsid w:val="00505244"/>
    <w:rsid w:val="00506666"/>
    <w:rsid w:val="00507192"/>
    <w:rsid w:val="0051163E"/>
    <w:rsid w:val="00511C12"/>
    <w:rsid w:val="00512AFB"/>
    <w:rsid w:val="00513357"/>
    <w:rsid w:val="005138DF"/>
    <w:rsid w:val="00515D96"/>
    <w:rsid w:val="00515F66"/>
    <w:rsid w:val="00516BAA"/>
    <w:rsid w:val="00517B39"/>
    <w:rsid w:val="00520A12"/>
    <w:rsid w:val="0052285E"/>
    <w:rsid w:val="00522AEE"/>
    <w:rsid w:val="00522E19"/>
    <w:rsid w:val="00523331"/>
    <w:rsid w:val="0052336E"/>
    <w:rsid w:val="00523BD7"/>
    <w:rsid w:val="0052408E"/>
    <w:rsid w:val="00524982"/>
    <w:rsid w:val="00530DBC"/>
    <w:rsid w:val="005311AF"/>
    <w:rsid w:val="00532A0A"/>
    <w:rsid w:val="00534D03"/>
    <w:rsid w:val="005368E3"/>
    <w:rsid w:val="00536C81"/>
    <w:rsid w:val="005402D6"/>
    <w:rsid w:val="00540C8C"/>
    <w:rsid w:val="00541740"/>
    <w:rsid w:val="00543775"/>
    <w:rsid w:val="00543FD3"/>
    <w:rsid w:val="00544B42"/>
    <w:rsid w:val="00545A2C"/>
    <w:rsid w:val="005475A0"/>
    <w:rsid w:val="00547901"/>
    <w:rsid w:val="005545EC"/>
    <w:rsid w:val="00557AB8"/>
    <w:rsid w:val="005606D5"/>
    <w:rsid w:val="005610EE"/>
    <w:rsid w:val="0056164A"/>
    <w:rsid w:val="0056372E"/>
    <w:rsid w:val="00566168"/>
    <w:rsid w:val="00566352"/>
    <w:rsid w:val="00566C66"/>
    <w:rsid w:val="00571796"/>
    <w:rsid w:val="00571DE6"/>
    <w:rsid w:val="00572C03"/>
    <w:rsid w:val="00572EED"/>
    <w:rsid w:val="005749BC"/>
    <w:rsid w:val="005764CB"/>
    <w:rsid w:val="00576929"/>
    <w:rsid w:val="00577E56"/>
    <w:rsid w:val="00580C95"/>
    <w:rsid w:val="00582601"/>
    <w:rsid w:val="00582880"/>
    <w:rsid w:val="00582F2C"/>
    <w:rsid w:val="00586780"/>
    <w:rsid w:val="0058748B"/>
    <w:rsid w:val="005902CC"/>
    <w:rsid w:val="00591639"/>
    <w:rsid w:val="005924A5"/>
    <w:rsid w:val="0059291C"/>
    <w:rsid w:val="00594457"/>
    <w:rsid w:val="005944D9"/>
    <w:rsid w:val="005947D7"/>
    <w:rsid w:val="00594D32"/>
    <w:rsid w:val="005958CF"/>
    <w:rsid w:val="00595A30"/>
    <w:rsid w:val="005975B0"/>
    <w:rsid w:val="005A2C3E"/>
    <w:rsid w:val="005A312E"/>
    <w:rsid w:val="005A43BF"/>
    <w:rsid w:val="005A4B81"/>
    <w:rsid w:val="005A4D29"/>
    <w:rsid w:val="005A5FE2"/>
    <w:rsid w:val="005A6BBE"/>
    <w:rsid w:val="005B3B37"/>
    <w:rsid w:val="005B3E07"/>
    <w:rsid w:val="005B5021"/>
    <w:rsid w:val="005B54A2"/>
    <w:rsid w:val="005B7368"/>
    <w:rsid w:val="005B794A"/>
    <w:rsid w:val="005C0976"/>
    <w:rsid w:val="005C1DA6"/>
    <w:rsid w:val="005C2229"/>
    <w:rsid w:val="005C41B3"/>
    <w:rsid w:val="005D00F4"/>
    <w:rsid w:val="005D1625"/>
    <w:rsid w:val="005D17A6"/>
    <w:rsid w:val="005D1CE7"/>
    <w:rsid w:val="005D2584"/>
    <w:rsid w:val="005D461D"/>
    <w:rsid w:val="005D4D90"/>
    <w:rsid w:val="005D51CE"/>
    <w:rsid w:val="005D585A"/>
    <w:rsid w:val="005D675E"/>
    <w:rsid w:val="005E0306"/>
    <w:rsid w:val="005E1174"/>
    <w:rsid w:val="005E3049"/>
    <w:rsid w:val="005E339B"/>
    <w:rsid w:val="005E3739"/>
    <w:rsid w:val="005E4B71"/>
    <w:rsid w:val="005E551D"/>
    <w:rsid w:val="005E644F"/>
    <w:rsid w:val="005E6A71"/>
    <w:rsid w:val="005E7D1A"/>
    <w:rsid w:val="005F5D21"/>
    <w:rsid w:val="005F628D"/>
    <w:rsid w:val="00600DD8"/>
    <w:rsid w:val="00601489"/>
    <w:rsid w:val="0060155E"/>
    <w:rsid w:val="00601639"/>
    <w:rsid w:val="006025EF"/>
    <w:rsid w:val="0060359B"/>
    <w:rsid w:val="006050CD"/>
    <w:rsid w:val="00606E2D"/>
    <w:rsid w:val="006102D1"/>
    <w:rsid w:val="0061095B"/>
    <w:rsid w:val="00611A65"/>
    <w:rsid w:val="006129C5"/>
    <w:rsid w:val="0061677B"/>
    <w:rsid w:val="00617962"/>
    <w:rsid w:val="006231A1"/>
    <w:rsid w:val="006234A1"/>
    <w:rsid w:val="00624F5D"/>
    <w:rsid w:val="006257B0"/>
    <w:rsid w:val="00627582"/>
    <w:rsid w:val="00630D8C"/>
    <w:rsid w:val="00631046"/>
    <w:rsid w:val="006323EC"/>
    <w:rsid w:val="00635DE8"/>
    <w:rsid w:val="0063724B"/>
    <w:rsid w:val="00637586"/>
    <w:rsid w:val="00637A63"/>
    <w:rsid w:val="00637A96"/>
    <w:rsid w:val="0064170F"/>
    <w:rsid w:val="0064171E"/>
    <w:rsid w:val="00643326"/>
    <w:rsid w:val="0064379C"/>
    <w:rsid w:val="00643837"/>
    <w:rsid w:val="00644EE7"/>
    <w:rsid w:val="00646C2A"/>
    <w:rsid w:val="00647BC3"/>
    <w:rsid w:val="0065011B"/>
    <w:rsid w:val="006515BC"/>
    <w:rsid w:val="00652756"/>
    <w:rsid w:val="00653268"/>
    <w:rsid w:val="0065375B"/>
    <w:rsid w:val="006541E4"/>
    <w:rsid w:val="006558B7"/>
    <w:rsid w:val="00657783"/>
    <w:rsid w:val="00657792"/>
    <w:rsid w:val="006602BD"/>
    <w:rsid w:val="006613D1"/>
    <w:rsid w:val="00663FEA"/>
    <w:rsid w:val="0066510A"/>
    <w:rsid w:val="006652F2"/>
    <w:rsid w:val="00665CA5"/>
    <w:rsid w:val="00666230"/>
    <w:rsid w:val="00666844"/>
    <w:rsid w:val="0067451B"/>
    <w:rsid w:val="00675A4F"/>
    <w:rsid w:val="00676848"/>
    <w:rsid w:val="00676EEE"/>
    <w:rsid w:val="00680D29"/>
    <w:rsid w:val="00681665"/>
    <w:rsid w:val="006816D0"/>
    <w:rsid w:val="0068189A"/>
    <w:rsid w:val="006822A2"/>
    <w:rsid w:val="00685213"/>
    <w:rsid w:val="00686447"/>
    <w:rsid w:val="00686777"/>
    <w:rsid w:val="00692C12"/>
    <w:rsid w:val="00695271"/>
    <w:rsid w:val="006966C1"/>
    <w:rsid w:val="00696B5B"/>
    <w:rsid w:val="00696EE9"/>
    <w:rsid w:val="00697DD2"/>
    <w:rsid w:val="00697ED2"/>
    <w:rsid w:val="006A10A1"/>
    <w:rsid w:val="006A3365"/>
    <w:rsid w:val="006A3A50"/>
    <w:rsid w:val="006A626F"/>
    <w:rsid w:val="006A6565"/>
    <w:rsid w:val="006A6803"/>
    <w:rsid w:val="006B00D5"/>
    <w:rsid w:val="006B050A"/>
    <w:rsid w:val="006B17B0"/>
    <w:rsid w:val="006B1A68"/>
    <w:rsid w:val="006B2B49"/>
    <w:rsid w:val="006B2F5B"/>
    <w:rsid w:val="006B347E"/>
    <w:rsid w:val="006B350C"/>
    <w:rsid w:val="006B3D6F"/>
    <w:rsid w:val="006B406A"/>
    <w:rsid w:val="006C01FE"/>
    <w:rsid w:val="006C047D"/>
    <w:rsid w:val="006C0804"/>
    <w:rsid w:val="006C2DC1"/>
    <w:rsid w:val="006C3E60"/>
    <w:rsid w:val="006C523A"/>
    <w:rsid w:val="006C5726"/>
    <w:rsid w:val="006C66E5"/>
    <w:rsid w:val="006C78BA"/>
    <w:rsid w:val="006D0054"/>
    <w:rsid w:val="006D16E8"/>
    <w:rsid w:val="006D35C9"/>
    <w:rsid w:val="006D3821"/>
    <w:rsid w:val="006D3C76"/>
    <w:rsid w:val="006D3EC9"/>
    <w:rsid w:val="006D3F66"/>
    <w:rsid w:val="006D4B5C"/>
    <w:rsid w:val="006D4CA9"/>
    <w:rsid w:val="006D7319"/>
    <w:rsid w:val="006E0980"/>
    <w:rsid w:val="006E3B93"/>
    <w:rsid w:val="006E4230"/>
    <w:rsid w:val="006E4DE2"/>
    <w:rsid w:val="006E7185"/>
    <w:rsid w:val="006F0238"/>
    <w:rsid w:val="006F0A27"/>
    <w:rsid w:val="006F0B1D"/>
    <w:rsid w:val="006F251B"/>
    <w:rsid w:val="006F2C4E"/>
    <w:rsid w:val="006F3621"/>
    <w:rsid w:val="006F3F72"/>
    <w:rsid w:val="006F416F"/>
    <w:rsid w:val="006F6327"/>
    <w:rsid w:val="006F7AED"/>
    <w:rsid w:val="00700ACF"/>
    <w:rsid w:val="00701A5C"/>
    <w:rsid w:val="0070463B"/>
    <w:rsid w:val="00707830"/>
    <w:rsid w:val="0071022F"/>
    <w:rsid w:val="00710334"/>
    <w:rsid w:val="00710593"/>
    <w:rsid w:val="00715DBB"/>
    <w:rsid w:val="00721244"/>
    <w:rsid w:val="00721BD8"/>
    <w:rsid w:val="007228F3"/>
    <w:rsid w:val="00723A17"/>
    <w:rsid w:val="00726121"/>
    <w:rsid w:val="00726F6D"/>
    <w:rsid w:val="00730D35"/>
    <w:rsid w:val="007313FB"/>
    <w:rsid w:val="00731BBE"/>
    <w:rsid w:val="007321B6"/>
    <w:rsid w:val="007324DD"/>
    <w:rsid w:val="007346E7"/>
    <w:rsid w:val="00736B5E"/>
    <w:rsid w:val="00737C6E"/>
    <w:rsid w:val="00740510"/>
    <w:rsid w:val="0074121D"/>
    <w:rsid w:val="007436F6"/>
    <w:rsid w:val="0074377A"/>
    <w:rsid w:val="0074721F"/>
    <w:rsid w:val="00747DEA"/>
    <w:rsid w:val="00753102"/>
    <w:rsid w:val="00755013"/>
    <w:rsid w:val="00756F26"/>
    <w:rsid w:val="00757251"/>
    <w:rsid w:val="00757784"/>
    <w:rsid w:val="00761582"/>
    <w:rsid w:val="00764693"/>
    <w:rsid w:val="007652A0"/>
    <w:rsid w:val="007674F9"/>
    <w:rsid w:val="007705ED"/>
    <w:rsid w:val="0077137A"/>
    <w:rsid w:val="00771386"/>
    <w:rsid w:val="00771588"/>
    <w:rsid w:val="00771602"/>
    <w:rsid w:val="00776C0C"/>
    <w:rsid w:val="00776DDD"/>
    <w:rsid w:val="0077755E"/>
    <w:rsid w:val="00782482"/>
    <w:rsid w:val="0078310A"/>
    <w:rsid w:val="0078423F"/>
    <w:rsid w:val="007844DA"/>
    <w:rsid w:val="007857AD"/>
    <w:rsid w:val="00786B87"/>
    <w:rsid w:val="00792636"/>
    <w:rsid w:val="0079400B"/>
    <w:rsid w:val="00795301"/>
    <w:rsid w:val="00796EE6"/>
    <w:rsid w:val="007A2A31"/>
    <w:rsid w:val="007A3244"/>
    <w:rsid w:val="007A3C15"/>
    <w:rsid w:val="007A443A"/>
    <w:rsid w:val="007A7307"/>
    <w:rsid w:val="007B212E"/>
    <w:rsid w:val="007B3B6B"/>
    <w:rsid w:val="007B67F6"/>
    <w:rsid w:val="007B6B28"/>
    <w:rsid w:val="007C1E88"/>
    <w:rsid w:val="007C5163"/>
    <w:rsid w:val="007C6793"/>
    <w:rsid w:val="007C6852"/>
    <w:rsid w:val="007C6FCB"/>
    <w:rsid w:val="007D3FDA"/>
    <w:rsid w:val="007D4487"/>
    <w:rsid w:val="007D6806"/>
    <w:rsid w:val="007E148F"/>
    <w:rsid w:val="007E1B95"/>
    <w:rsid w:val="007E57D1"/>
    <w:rsid w:val="007E76E4"/>
    <w:rsid w:val="007E7D85"/>
    <w:rsid w:val="007E7F06"/>
    <w:rsid w:val="007F268B"/>
    <w:rsid w:val="007F34D1"/>
    <w:rsid w:val="007F3B75"/>
    <w:rsid w:val="007F3C3F"/>
    <w:rsid w:val="007F53F7"/>
    <w:rsid w:val="007F6A84"/>
    <w:rsid w:val="008007D0"/>
    <w:rsid w:val="00800D4F"/>
    <w:rsid w:val="00801C16"/>
    <w:rsid w:val="00801EBD"/>
    <w:rsid w:val="00806A21"/>
    <w:rsid w:val="00811B7B"/>
    <w:rsid w:val="00813310"/>
    <w:rsid w:val="00813BD1"/>
    <w:rsid w:val="0081515C"/>
    <w:rsid w:val="008158F3"/>
    <w:rsid w:val="00815FDE"/>
    <w:rsid w:val="0081665E"/>
    <w:rsid w:val="00817A28"/>
    <w:rsid w:val="00824092"/>
    <w:rsid w:val="008264B9"/>
    <w:rsid w:val="00826D73"/>
    <w:rsid w:val="00830581"/>
    <w:rsid w:val="008305DC"/>
    <w:rsid w:val="00830706"/>
    <w:rsid w:val="00830A02"/>
    <w:rsid w:val="00831788"/>
    <w:rsid w:val="008328D5"/>
    <w:rsid w:val="00832EB4"/>
    <w:rsid w:val="00832EFC"/>
    <w:rsid w:val="00837F4D"/>
    <w:rsid w:val="008420E5"/>
    <w:rsid w:val="00842CF3"/>
    <w:rsid w:val="00842E2A"/>
    <w:rsid w:val="00842F1F"/>
    <w:rsid w:val="00843B53"/>
    <w:rsid w:val="00846780"/>
    <w:rsid w:val="00846B11"/>
    <w:rsid w:val="00850630"/>
    <w:rsid w:val="008515D5"/>
    <w:rsid w:val="00851991"/>
    <w:rsid w:val="008519DF"/>
    <w:rsid w:val="00851F21"/>
    <w:rsid w:val="00852329"/>
    <w:rsid w:val="008523C2"/>
    <w:rsid w:val="00853B63"/>
    <w:rsid w:val="00854807"/>
    <w:rsid w:val="008565FD"/>
    <w:rsid w:val="00861248"/>
    <w:rsid w:val="008616B1"/>
    <w:rsid w:val="008642BF"/>
    <w:rsid w:val="00864B0C"/>
    <w:rsid w:val="008660EF"/>
    <w:rsid w:val="00870576"/>
    <w:rsid w:val="00873242"/>
    <w:rsid w:val="00874172"/>
    <w:rsid w:val="008744CD"/>
    <w:rsid w:val="008776DA"/>
    <w:rsid w:val="008804FE"/>
    <w:rsid w:val="00881CC2"/>
    <w:rsid w:val="00883A66"/>
    <w:rsid w:val="00884AD3"/>
    <w:rsid w:val="008900F1"/>
    <w:rsid w:val="008919D3"/>
    <w:rsid w:val="0089502A"/>
    <w:rsid w:val="00895440"/>
    <w:rsid w:val="00895954"/>
    <w:rsid w:val="0089649F"/>
    <w:rsid w:val="00896562"/>
    <w:rsid w:val="008967E3"/>
    <w:rsid w:val="00897ADF"/>
    <w:rsid w:val="008A0071"/>
    <w:rsid w:val="008A2B0A"/>
    <w:rsid w:val="008A3620"/>
    <w:rsid w:val="008A4F0B"/>
    <w:rsid w:val="008A5655"/>
    <w:rsid w:val="008A5B10"/>
    <w:rsid w:val="008A5E85"/>
    <w:rsid w:val="008A5F18"/>
    <w:rsid w:val="008A604D"/>
    <w:rsid w:val="008B0254"/>
    <w:rsid w:val="008B05D8"/>
    <w:rsid w:val="008B2AE1"/>
    <w:rsid w:val="008B3BD6"/>
    <w:rsid w:val="008B4BC6"/>
    <w:rsid w:val="008B61E3"/>
    <w:rsid w:val="008B6A17"/>
    <w:rsid w:val="008B7D69"/>
    <w:rsid w:val="008B7EF7"/>
    <w:rsid w:val="008B7FA7"/>
    <w:rsid w:val="008C187D"/>
    <w:rsid w:val="008C318C"/>
    <w:rsid w:val="008C52CF"/>
    <w:rsid w:val="008C6AFF"/>
    <w:rsid w:val="008C740D"/>
    <w:rsid w:val="008D059F"/>
    <w:rsid w:val="008D0D8A"/>
    <w:rsid w:val="008D1134"/>
    <w:rsid w:val="008D218C"/>
    <w:rsid w:val="008D37B5"/>
    <w:rsid w:val="008D4527"/>
    <w:rsid w:val="008D60B1"/>
    <w:rsid w:val="008D7369"/>
    <w:rsid w:val="008E119C"/>
    <w:rsid w:val="008E68EF"/>
    <w:rsid w:val="008E6CAF"/>
    <w:rsid w:val="008F051A"/>
    <w:rsid w:val="008F0626"/>
    <w:rsid w:val="008F101F"/>
    <w:rsid w:val="008F24E3"/>
    <w:rsid w:val="0090090D"/>
    <w:rsid w:val="00901FEF"/>
    <w:rsid w:val="00902A9D"/>
    <w:rsid w:val="009032C2"/>
    <w:rsid w:val="00910E8C"/>
    <w:rsid w:val="00911F8D"/>
    <w:rsid w:val="009128B7"/>
    <w:rsid w:val="00913D21"/>
    <w:rsid w:val="00913E28"/>
    <w:rsid w:val="009143DF"/>
    <w:rsid w:val="00916D00"/>
    <w:rsid w:val="00917527"/>
    <w:rsid w:val="00917CB4"/>
    <w:rsid w:val="00917F2F"/>
    <w:rsid w:val="00920CB5"/>
    <w:rsid w:val="0092109C"/>
    <w:rsid w:val="00922A04"/>
    <w:rsid w:val="00924E55"/>
    <w:rsid w:val="009252C9"/>
    <w:rsid w:val="00930CC3"/>
    <w:rsid w:val="00931DA2"/>
    <w:rsid w:val="0093216B"/>
    <w:rsid w:val="00932E71"/>
    <w:rsid w:val="00933A70"/>
    <w:rsid w:val="00935165"/>
    <w:rsid w:val="009369B5"/>
    <w:rsid w:val="009373A1"/>
    <w:rsid w:val="00937A4A"/>
    <w:rsid w:val="00941A4E"/>
    <w:rsid w:val="0094425D"/>
    <w:rsid w:val="0094570E"/>
    <w:rsid w:val="009510C4"/>
    <w:rsid w:val="00951837"/>
    <w:rsid w:val="00952CFD"/>
    <w:rsid w:val="009538F4"/>
    <w:rsid w:val="00953DCB"/>
    <w:rsid w:val="00954A6E"/>
    <w:rsid w:val="0095762B"/>
    <w:rsid w:val="009608ED"/>
    <w:rsid w:val="00960DA1"/>
    <w:rsid w:val="009629C1"/>
    <w:rsid w:val="0097020D"/>
    <w:rsid w:val="0097063A"/>
    <w:rsid w:val="00970836"/>
    <w:rsid w:val="00972A5B"/>
    <w:rsid w:val="00975922"/>
    <w:rsid w:val="00981DCB"/>
    <w:rsid w:val="00983785"/>
    <w:rsid w:val="0098415D"/>
    <w:rsid w:val="00984822"/>
    <w:rsid w:val="00984A10"/>
    <w:rsid w:val="00985E17"/>
    <w:rsid w:val="009864A7"/>
    <w:rsid w:val="009864DC"/>
    <w:rsid w:val="0098713D"/>
    <w:rsid w:val="009878CA"/>
    <w:rsid w:val="00991122"/>
    <w:rsid w:val="009932AF"/>
    <w:rsid w:val="00995793"/>
    <w:rsid w:val="009958E9"/>
    <w:rsid w:val="00997E5F"/>
    <w:rsid w:val="009A1A0B"/>
    <w:rsid w:val="009A2472"/>
    <w:rsid w:val="009A3D54"/>
    <w:rsid w:val="009A52D4"/>
    <w:rsid w:val="009B0162"/>
    <w:rsid w:val="009B01C3"/>
    <w:rsid w:val="009B0830"/>
    <w:rsid w:val="009B1EF7"/>
    <w:rsid w:val="009B2479"/>
    <w:rsid w:val="009B2ECA"/>
    <w:rsid w:val="009B4B4A"/>
    <w:rsid w:val="009B7A26"/>
    <w:rsid w:val="009B7F4C"/>
    <w:rsid w:val="009C0574"/>
    <w:rsid w:val="009C439E"/>
    <w:rsid w:val="009C7C01"/>
    <w:rsid w:val="009D1E9A"/>
    <w:rsid w:val="009D4BC5"/>
    <w:rsid w:val="009D7CDF"/>
    <w:rsid w:val="009D7D95"/>
    <w:rsid w:val="009E0147"/>
    <w:rsid w:val="009E06AE"/>
    <w:rsid w:val="009E0E35"/>
    <w:rsid w:val="009E2C81"/>
    <w:rsid w:val="009E4CAF"/>
    <w:rsid w:val="009E50AD"/>
    <w:rsid w:val="009E73A4"/>
    <w:rsid w:val="009F2504"/>
    <w:rsid w:val="009F2DAE"/>
    <w:rsid w:val="009F3A77"/>
    <w:rsid w:val="009F3F7E"/>
    <w:rsid w:val="009F46B9"/>
    <w:rsid w:val="009F4AC3"/>
    <w:rsid w:val="009F4C97"/>
    <w:rsid w:val="009F5471"/>
    <w:rsid w:val="009F5D98"/>
    <w:rsid w:val="009F663E"/>
    <w:rsid w:val="009F6A79"/>
    <w:rsid w:val="009F6D3D"/>
    <w:rsid w:val="009F7ECC"/>
    <w:rsid w:val="00A00364"/>
    <w:rsid w:val="00A02854"/>
    <w:rsid w:val="00A02F91"/>
    <w:rsid w:val="00A05170"/>
    <w:rsid w:val="00A05EFE"/>
    <w:rsid w:val="00A062F4"/>
    <w:rsid w:val="00A06366"/>
    <w:rsid w:val="00A06D77"/>
    <w:rsid w:val="00A100FC"/>
    <w:rsid w:val="00A1079C"/>
    <w:rsid w:val="00A10A8A"/>
    <w:rsid w:val="00A10B6E"/>
    <w:rsid w:val="00A11BC5"/>
    <w:rsid w:val="00A11C3D"/>
    <w:rsid w:val="00A15AFD"/>
    <w:rsid w:val="00A1656F"/>
    <w:rsid w:val="00A21AB5"/>
    <w:rsid w:val="00A22646"/>
    <w:rsid w:val="00A24051"/>
    <w:rsid w:val="00A24621"/>
    <w:rsid w:val="00A2534F"/>
    <w:rsid w:val="00A25908"/>
    <w:rsid w:val="00A26410"/>
    <w:rsid w:val="00A30325"/>
    <w:rsid w:val="00A3288C"/>
    <w:rsid w:val="00A3374F"/>
    <w:rsid w:val="00A342F2"/>
    <w:rsid w:val="00A350A0"/>
    <w:rsid w:val="00A358A3"/>
    <w:rsid w:val="00A36008"/>
    <w:rsid w:val="00A364B7"/>
    <w:rsid w:val="00A3702D"/>
    <w:rsid w:val="00A4033B"/>
    <w:rsid w:val="00A4046B"/>
    <w:rsid w:val="00A408D9"/>
    <w:rsid w:val="00A4245B"/>
    <w:rsid w:val="00A42986"/>
    <w:rsid w:val="00A46E15"/>
    <w:rsid w:val="00A50F37"/>
    <w:rsid w:val="00A542EB"/>
    <w:rsid w:val="00A542F4"/>
    <w:rsid w:val="00A5597B"/>
    <w:rsid w:val="00A5762A"/>
    <w:rsid w:val="00A61D64"/>
    <w:rsid w:val="00A64762"/>
    <w:rsid w:val="00A64A42"/>
    <w:rsid w:val="00A64CAC"/>
    <w:rsid w:val="00A674D0"/>
    <w:rsid w:val="00A67779"/>
    <w:rsid w:val="00A735E8"/>
    <w:rsid w:val="00A74A00"/>
    <w:rsid w:val="00A8162A"/>
    <w:rsid w:val="00A81825"/>
    <w:rsid w:val="00A819CE"/>
    <w:rsid w:val="00A82A07"/>
    <w:rsid w:val="00A82AF7"/>
    <w:rsid w:val="00A82E20"/>
    <w:rsid w:val="00A84425"/>
    <w:rsid w:val="00A853BC"/>
    <w:rsid w:val="00A85573"/>
    <w:rsid w:val="00A86D94"/>
    <w:rsid w:val="00A86FF9"/>
    <w:rsid w:val="00A90044"/>
    <w:rsid w:val="00A90E80"/>
    <w:rsid w:val="00A911FA"/>
    <w:rsid w:val="00A92086"/>
    <w:rsid w:val="00A93F39"/>
    <w:rsid w:val="00A95986"/>
    <w:rsid w:val="00A960A8"/>
    <w:rsid w:val="00A97936"/>
    <w:rsid w:val="00AA4554"/>
    <w:rsid w:val="00AA475B"/>
    <w:rsid w:val="00AA5FD1"/>
    <w:rsid w:val="00AA690C"/>
    <w:rsid w:val="00AA7627"/>
    <w:rsid w:val="00AA7DE7"/>
    <w:rsid w:val="00AB05EA"/>
    <w:rsid w:val="00AB0757"/>
    <w:rsid w:val="00AB4621"/>
    <w:rsid w:val="00AB5903"/>
    <w:rsid w:val="00AB5EFA"/>
    <w:rsid w:val="00AB6AB6"/>
    <w:rsid w:val="00AB7527"/>
    <w:rsid w:val="00AC0550"/>
    <w:rsid w:val="00AC241A"/>
    <w:rsid w:val="00AC3F0B"/>
    <w:rsid w:val="00AC3F61"/>
    <w:rsid w:val="00AC4310"/>
    <w:rsid w:val="00AC4704"/>
    <w:rsid w:val="00AC4C14"/>
    <w:rsid w:val="00AC56BF"/>
    <w:rsid w:val="00AC57FA"/>
    <w:rsid w:val="00AC5A1A"/>
    <w:rsid w:val="00AC6159"/>
    <w:rsid w:val="00AC7A0A"/>
    <w:rsid w:val="00AC7BDC"/>
    <w:rsid w:val="00AD1EB3"/>
    <w:rsid w:val="00AD286E"/>
    <w:rsid w:val="00AD28D8"/>
    <w:rsid w:val="00AD2F96"/>
    <w:rsid w:val="00AD4B88"/>
    <w:rsid w:val="00AD4CFF"/>
    <w:rsid w:val="00AD556D"/>
    <w:rsid w:val="00AD6173"/>
    <w:rsid w:val="00AD6278"/>
    <w:rsid w:val="00AE22F9"/>
    <w:rsid w:val="00AE7C86"/>
    <w:rsid w:val="00AF1A2D"/>
    <w:rsid w:val="00AF2944"/>
    <w:rsid w:val="00AF545F"/>
    <w:rsid w:val="00AF6958"/>
    <w:rsid w:val="00AF7BD5"/>
    <w:rsid w:val="00B00C79"/>
    <w:rsid w:val="00B026F4"/>
    <w:rsid w:val="00B03EEF"/>
    <w:rsid w:val="00B053EA"/>
    <w:rsid w:val="00B065BC"/>
    <w:rsid w:val="00B069F1"/>
    <w:rsid w:val="00B06ACE"/>
    <w:rsid w:val="00B10054"/>
    <w:rsid w:val="00B10D94"/>
    <w:rsid w:val="00B1465F"/>
    <w:rsid w:val="00B15963"/>
    <w:rsid w:val="00B164E4"/>
    <w:rsid w:val="00B17420"/>
    <w:rsid w:val="00B22577"/>
    <w:rsid w:val="00B23B42"/>
    <w:rsid w:val="00B26346"/>
    <w:rsid w:val="00B26821"/>
    <w:rsid w:val="00B31836"/>
    <w:rsid w:val="00B3199A"/>
    <w:rsid w:val="00B31C9D"/>
    <w:rsid w:val="00B31E29"/>
    <w:rsid w:val="00B32124"/>
    <w:rsid w:val="00B32AB6"/>
    <w:rsid w:val="00B33C21"/>
    <w:rsid w:val="00B416F7"/>
    <w:rsid w:val="00B4242F"/>
    <w:rsid w:val="00B509B8"/>
    <w:rsid w:val="00B523FC"/>
    <w:rsid w:val="00B53E7C"/>
    <w:rsid w:val="00B54BF5"/>
    <w:rsid w:val="00B55B8D"/>
    <w:rsid w:val="00B55C9E"/>
    <w:rsid w:val="00B56A61"/>
    <w:rsid w:val="00B571E4"/>
    <w:rsid w:val="00B57C5D"/>
    <w:rsid w:val="00B57E78"/>
    <w:rsid w:val="00B604FB"/>
    <w:rsid w:val="00B60AD0"/>
    <w:rsid w:val="00B60D1D"/>
    <w:rsid w:val="00B6379A"/>
    <w:rsid w:val="00B65890"/>
    <w:rsid w:val="00B65B73"/>
    <w:rsid w:val="00B6725B"/>
    <w:rsid w:val="00B67422"/>
    <w:rsid w:val="00B76CB0"/>
    <w:rsid w:val="00B773E2"/>
    <w:rsid w:val="00B86F71"/>
    <w:rsid w:val="00B913A7"/>
    <w:rsid w:val="00B91757"/>
    <w:rsid w:val="00B926EA"/>
    <w:rsid w:val="00B94D0D"/>
    <w:rsid w:val="00B95EB1"/>
    <w:rsid w:val="00B970B3"/>
    <w:rsid w:val="00B9745B"/>
    <w:rsid w:val="00B977B4"/>
    <w:rsid w:val="00B978C7"/>
    <w:rsid w:val="00BA12D2"/>
    <w:rsid w:val="00BA1A6B"/>
    <w:rsid w:val="00BA32DF"/>
    <w:rsid w:val="00BA34BE"/>
    <w:rsid w:val="00BA479C"/>
    <w:rsid w:val="00BA6786"/>
    <w:rsid w:val="00BA7B14"/>
    <w:rsid w:val="00BB290D"/>
    <w:rsid w:val="00BB3A8B"/>
    <w:rsid w:val="00BB486D"/>
    <w:rsid w:val="00BB553A"/>
    <w:rsid w:val="00BB5753"/>
    <w:rsid w:val="00BB715D"/>
    <w:rsid w:val="00BC0B85"/>
    <w:rsid w:val="00BC2830"/>
    <w:rsid w:val="00BC3CCA"/>
    <w:rsid w:val="00BC4A56"/>
    <w:rsid w:val="00BC5651"/>
    <w:rsid w:val="00BC618A"/>
    <w:rsid w:val="00BD06EF"/>
    <w:rsid w:val="00BD2608"/>
    <w:rsid w:val="00BD2904"/>
    <w:rsid w:val="00BD2D5E"/>
    <w:rsid w:val="00BD2EF5"/>
    <w:rsid w:val="00BD5B14"/>
    <w:rsid w:val="00BD6FAC"/>
    <w:rsid w:val="00BD785E"/>
    <w:rsid w:val="00BE01C0"/>
    <w:rsid w:val="00BE0C92"/>
    <w:rsid w:val="00BE1A46"/>
    <w:rsid w:val="00BE2BA8"/>
    <w:rsid w:val="00BE300E"/>
    <w:rsid w:val="00BE3DA4"/>
    <w:rsid w:val="00BE4980"/>
    <w:rsid w:val="00BE5FC6"/>
    <w:rsid w:val="00BE7DCE"/>
    <w:rsid w:val="00BF114C"/>
    <w:rsid w:val="00BF13A4"/>
    <w:rsid w:val="00BF2E94"/>
    <w:rsid w:val="00BF4EB1"/>
    <w:rsid w:val="00BF7B52"/>
    <w:rsid w:val="00C01FF7"/>
    <w:rsid w:val="00C030E5"/>
    <w:rsid w:val="00C042E3"/>
    <w:rsid w:val="00C04B4E"/>
    <w:rsid w:val="00C0551E"/>
    <w:rsid w:val="00C068DB"/>
    <w:rsid w:val="00C12711"/>
    <w:rsid w:val="00C132EC"/>
    <w:rsid w:val="00C13348"/>
    <w:rsid w:val="00C135A7"/>
    <w:rsid w:val="00C1393E"/>
    <w:rsid w:val="00C13F1D"/>
    <w:rsid w:val="00C14161"/>
    <w:rsid w:val="00C14742"/>
    <w:rsid w:val="00C14EC4"/>
    <w:rsid w:val="00C15B26"/>
    <w:rsid w:val="00C16AB8"/>
    <w:rsid w:val="00C16DEE"/>
    <w:rsid w:val="00C17464"/>
    <w:rsid w:val="00C22C99"/>
    <w:rsid w:val="00C23177"/>
    <w:rsid w:val="00C239A6"/>
    <w:rsid w:val="00C2449E"/>
    <w:rsid w:val="00C25B15"/>
    <w:rsid w:val="00C27A67"/>
    <w:rsid w:val="00C30368"/>
    <w:rsid w:val="00C355F4"/>
    <w:rsid w:val="00C37096"/>
    <w:rsid w:val="00C41088"/>
    <w:rsid w:val="00C424F6"/>
    <w:rsid w:val="00C4290D"/>
    <w:rsid w:val="00C431FD"/>
    <w:rsid w:val="00C46226"/>
    <w:rsid w:val="00C47E27"/>
    <w:rsid w:val="00C50BA8"/>
    <w:rsid w:val="00C51512"/>
    <w:rsid w:val="00C522D2"/>
    <w:rsid w:val="00C54A15"/>
    <w:rsid w:val="00C5507F"/>
    <w:rsid w:val="00C55366"/>
    <w:rsid w:val="00C56FE3"/>
    <w:rsid w:val="00C60110"/>
    <w:rsid w:val="00C62D79"/>
    <w:rsid w:val="00C638D7"/>
    <w:rsid w:val="00C64883"/>
    <w:rsid w:val="00C670DA"/>
    <w:rsid w:val="00C679C6"/>
    <w:rsid w:val="00C67AA5"/>
    <w:rsid w:val="00C70D03"/>
    <w:rsid w:val="00C740BE"/>
    <w:rsid w:val="00C7590A"/>
    <w:rsid w:val="00C76951"/>
    <w:rsid w:val="00C8046A"/>
    <w:rsid w:val="00C8058A"/>
    <w:rsid w:val="00C81475"/>
    <w:rsid w:val="00C83CF7"/>
    <w:rsid w:val="00C85857"/>
    <w:rsid w:val="00C85AEA"/>
    <w:rsid w:val="00C8653E"/>
    <w:rsid w:val="00C933F5"/>
    <w:rsid w:val="00C9602F"/>
    <w:rsid w:val="00C96B84"/>
    <w:rsid w:val="00C974A4"/>
    <w:rsid w:val="00C97A4A"/>
    <w:rsid w:val="00CA1101"/>
    <w:rsid w:val="00CA26CC"/>
    <w:rsid w:val="00CA46FF"/>
    <w:rsid w:val="00CA59E8"/>
    <w:rsid w:val="00CB2904"/>
    <w:rsid w:val="00CB2C61"/>
    <w:rsid w:val="00CB4423"/>
    <w:rsid w:val="00CB53F5"/>
    <w:rsid w:val="00CB55CF"/>
    <w:rsid w:val="00CB561E"/>
    <w:rsid w:val="00CB5E78"/>
    <w:rsid w:val="00CB727B"/>
    <w:rsid w:val="00CB7A51"/>
    <w:rsid w:val="00CB7A8F"/>
    <w:rsid w:val="00CC0054"/>
    <w:rsid w:val="00CC12CF"/>
    <w:rsid w:val="00CC1B23"/>
    <w:rsid w:val="00CC4530"/>
    <w:rsid w:val="00CC4CB5"/>
    <w:rsid w:val="00CC5979"/>
    <w:rsid w:val="00CC59A1"/>
    <w:rsid w:val="00CD029D"/>
    <w:rsid w:val="00CD1A10"/>
    <w:rsid w:val="00CD2E72"/>
    <w:rsid w:val="00CD3C1D"/>
    <w:rsid w:val="00CE0B80"/>
    <w:rsid w:val="00CE1158"/>
    <w:rsid w:val="00CE1F14"/>
    <w:rsid w:val="00CE3BDC"/>
    <w:rsid w:val="00CE59E6"/>
    <w:rsid w:val="00CE5EE9"/>
    <w:rsid w:val="00CF0ABF"/>
    <w:rsid w:val="00CF1052"/>
    <w:rsid w:val="00CF1601"/>
    <w:rsid w:val="00CF2392"/>
    <w:rsid w:val="00CF40E8"/>
    <w:rsid w:val="00CF4762"/>
    <w:rsid w:val="00D02DEC"/>
    <w:rsid w:val="00D04140"/>
    <w:rsid w:val="00D04E38"/>
    <w:rsid w:val="00D04EC2"/>
    <w:rsid w:val="00D0510C"/>
    <w:rsid w:val="00D05510"/>
    <w:rsid w:val="00D05ED0"/>
    <w:rsid w:val="00D111CC"/>
    <w:rsid w:val="00D1663C"/>
    <w:rsid w:val="00D17855"/>
    <w:rsid w:val="00D20324"/>
    <w:rsid w:val="00D20EA7"/>
    <w:rsid w:val="00D21354"/>
    <w:rsid w:val="00D218DF"/>
    <w:rsid w:val="00D22F57"/>
    <w:rsid w:val="00D2569B"/>
    <w:rsid w:val="00D265DB"/>
    <w:rsid w:val="00D316AE"/>
    <w:rsid w:val="00D339B9"/>
    <w:rsid w:val="00D4156E"/>
    <w:rsid w:val="00D4413D"/>
    <w:rsid w:val="00D459F9"/>
    <w:rsid w:val="00D46C57"/>
    <w:rsid w:val="00D47BE5"/>
    <w:rsid w:val="00D56246"/>
    <w:rsid w:val="00D5695B"/>
    <w:rsid w:val="00D57375"/>
    <w:rsid w:val="00D577F9"/>
    <w:rsid w:val="00D57B66"/>
    <w:rsid w:val="00D602F0"/>
    <w:rsid w:val="00D64029"/>
    <w:rsid w:val="00D65355"/>
    <w:rsid w:val="00D72FE6"/>
    <w:rsid w:val="00D731AB"/>
    <w:rsid w:val="00D7709D"/>
    <w:rsid w:val="00D7712D"/>
    <w:rsid w:val="00D80526"/>
    <w:rsid w:val="00D80900"/>
    <w:rsid w:val="00D835A6"/>
    <w:rsid w:val="00D84973"/>
    <w:rsid w:val="00D86075"/>
    <w:rsid w:val="00D87CC4"/>
    <w:rsid w:val="00D94556"/>
    <w:rsid w:val="00D94C1F"/>
    <w:rsid w:val="00D94D69"/>
    <w:rsid w:val="00DA01DD"/>
    <w:rsid w:val="00DA01EE"/>
    <w:rsid w:val="00DA0FC0"/>
    <w:rsid w:val="00DA135D"/>
    <w:rsid w:val="00DA290A"/>
    <w:rsid w:val="00DA2C72"/>
    <w:rsid w:val="00DA32B4"/>
    <w:rsid w:val="00DA3804"/>
    <w:rsid w:val="00DA4203"/>
    <w:rsid w:val="00DA6FC9"/>
    <w:rsid w:val="00DB097B"/>
    <w:rsid w:val="00DB24B0"/>
    <w:rsid w:val="00DB3D91"/>
    <w:rsid w:val="00DB4155"/>
    <w:rsid w:val="00DB505E"/>
    <w:rsid w:val="00DB5340"/>
    <w:rsid w:val="00DC0147"/>
    <w:rsid w:val="00DC17CC"/>
    <w:rsid w:val="00DC1DBF"/>
    <w:rsid w:val="00DC4946"/>
    <w:rsid w:val="00DC7574"/>
    <w:rsid w:val="00DC7E3A"/>
    <w:rsid w:val="00DD0894"/>
    <w:rsid w:val="00DD12EB"/>
    <w:rsid w:val="00DD1E5D"/>
    <w:rsid w:val="00DD1EFE"/>
    <w:rsid w:val="00DD4473"/>
    <w:rsid w:val="00DD56DD"/>
    <w:rsid w:val="00DD5D2D"/>
    <w:rsid w:val="00DD5FF3"/>
    <w:rsid w:val="00DD6BBF"/>
    <w:rsid w:val="00DE34BB"/>
    <w:rsid w:val="00DE3622"/>
    <w:rsid w:val="00DE55A0"/>
    <w:rsid w:val="00DE6DC1"/>
    <w:rsid w:val="00DE7A32"/>
    <w:rsid w:val="00DF0A66"/>
    <w:rsid w:val="00DF0AD1"/>
    <w:rsid w:val="00DF0AEA"/>
    <w:rsid w:val="00DF0BE0"/>
    <w:rsid w:val="00DF1192"/>
    <w:rsid w:val="00DF1447"/>
    <w:rsid w:val="00DF14F3"/>
    <w:rsid w:val="00DF2B37"/>
    <w:rsid w:val="00DF4441"/>
    <w:rsid w:val="00E0093D"/>
    <w:rsid w:val="00E00BD4"/>
    <w:rsid w:val="00E00C99"/>
    <w:rsid w:val="00E00F03"/>
    <w:rsid w:val="00E02127"/>
    <w:rsid w:val="00E03907"/>
    <w:rsid w:val="00E0396A"/>
    <w:rsid w:val="00E041D9"/>
    <w:rsid w:val="00E04C67"/>
    <w:rsid w:val="00E05694"/>
    <w:rsid w:val="00E07897"/>
    <w:rsid w:val="00E07E76"/>
    <w:rsid w:val="00E11C03"/>
    <w:rsid w:val="00E12649"/>
    <w:rsid w:val="00E13992"/>
    <w:rsid w:val="00E15986"/>
    <w:rsid w:val="00E171BA"/>
    <w:rsid w:val="00E217B0"/>
    <w:rsid w:val="00E21C2D"/>
    <w:rsid w:val="00E22EA3"/>
    <w:rsid w:val="00E23B9D"/>
    <w:rsid w:val="00E27C4D"/>
    <w:rsid w:val="00E3223E"/>
    <w:rsid w:val="00E32C7B"/>
    <w:rsid w:val="00E32D10"/>
    <w:rsid w:val="00E32DC0"/>
    <w:rsid w:val="00E338BC"/>
    <w:rsid w:val="00E35893"/>
    <w:rsid w:val="00E35CFC"/>
    <w:rsid w:val="00E407BB"/>
    <w:rsid w:val="00E407ED"/>
    <w:rsid w:val="00E42347"/>
    <w:rsid w:val="00E4347A"/>
    <w:rsid w:val="00E45C73"/>
    <w:rsid w:val="00E462B1"/>
    <w:rsid w:val="00E46649"/>
    <w:rsid w:val="00E52E95"/>
    <w:rsid w:val="00E52F79"/>
    <w:rsid w:val="00E546CB"/>
    <w:rsid w:val="00E55BE9"/>
    <w:rsid w:val="00E56078"/>
    <w:rsid w:val="00E56415"/>
    <w:rsid w:val="00E6147D"/>
    <w:rsid w:val="00E61B28"/>
    <w:rsid w:val="00E62E12"/>
    <w:rsid w:val="00E63A37"/>
    <w:rsid w:val="00E651E2"/>
    <w:rsid w:val="00E654B0"/>
    <w:rsid w:val="00E70C43"/>
    <w:rsid w:val="00E7329F"/>
    <w:rsid w:val="00E752E9"/>
    <w:rsid w:val="00E754FA"/>
    <w:rsid w:val="00E7636B"/>
    <w:rsid w:val="00E76668"/>
    <w:rsid w:val="00E768EB"/>
    <w:rsid w:val="00E76B96"/>
    <w:rsid w:val="00E80C91"/>
    <w:rsid w:val="00E80F21"/>
    <w:rsid w:val="00E83D96"/>
    <w:rsid w:val="00E84036"/>
    <w:rsid w:val="00E84124"/>
    <w:rsid w:val="00E8529C"/>
    <w:rsid w:val="00E852A7"/>
    <w:rsid w:val="00E87151"/>
    <w:rsid w:val="00E876BC"/>
    <w:rsid w:val="00E91126"/>
    <w:rsid w:val="00E9288E"/>
    <w:rsid w:val="00E933C7"/>
    <w:rsid w:val="00E93784"/>
    <w:rsid w:val="00E93BAC"/>
    <w:rsid w:val="00E94180"/>
    <w:rsid w:val="00E944AE"/>
    <w:rsid w:val="00E9478A"/>
    <w:rsid w:val="00E95D05"/>
    <w:rsid w:val="00E965F4"/>
    <w:rsid w:val="00E968D8"/>
    <w:rsid w:val="00E96BE8"/>
    <w:rsid w:val="00EA2E3E"/>
    <w:rsid w:val="00EA350C"/>
    <w:rsid w:val="00EA36AE"/>
    <w:rsid w:val="00EA582D"/>
    <w:rsid w:val="00EA6CD0"/>
    <w:rsid w:val="00EB175B"/>
    <w:rsid w:val="00EB4E2C"/>
    <w:rsid w:val="00EB6203"/>
    <w:rsid w:val="00EB7542"/>
    <w:rsid w:val="00EC02A0"/>
    <w:rsid w:val="00EC10AD"/>
    <w:rsid w:val="00EC1693"/>
    <w:rsid w:val="00EC20FE"/>
    <w:rsid w:val="00EC2386"/>
    <w:rsid w:val="00EC44B4"/>
    <w:rsid w:val="00EC44CF"/>
    <w:rsid w:val="00EC5415"/>
    <w:rsid w:val="00EC6B57"/>
    <w:rsid w:val="00EC7B73"/>
    <w:rsid w:val="00ED0113"/>
    <w:rsid w:val="00ED1910"/>
    <w:rsid w:val="00ED2101"/>
    <w:rsid w:val="00ED2230"/>
    <w:rsid w:val="00ED2A12"/>
    <w:rsid w:val="00ED2BC7"/>
    <w:rsid w:val="00ED3857"/>
    <w:rsid w:val="00ED7E18"/>
    <w:rsid w:val="00EE19D3"/>
    <w:rsid w:val="00EE3B53"/>
    <w:rsid w:val="00EE4218"/>
    <w:rsid w:val="00EE44CE"/>
    <w:rsid w:val="00EE4AE8"/>
    <w:rsid w:val="00EE5445"/>
    <w:rsid w:val="00EE5992"/>
    <w:rsid w:val="00EE6408"/>
    <w:rsid w:val="00EE69DA"/>
    <w:rsid w:val="00EE6B81"/>
    <w:rsid w:val="00EE7503"/>
    <w:rsid w:val="00EF17B0"/>
    <w:rsid w:val="00EF181F"/>
    <w:rsid w:val="00EF358B"/>
    <w:rsid w:val="00EF3CFA"/>
    <w:rsid w:val="00EF6AAC"/>
    <w:rsid w:val="00F01BE8"/>
    <w:rsid w:val="00F03583"/>
    <w:rsid w:val="00F0471C"/>
    <w:rsid w:val="00F051C1"/>
    <w:rsid w:val="00F05F9D"/>
    <w:rsid w:val="00F105C8"/>
    <w:rsid w:val="00F10945"/>
    <w:rsid w:val="00F110E2"/>
    <w:rsid w:val="00F175D7"/>
    <w:rsid w:val="00F20D19"/>
    <w:rsid w:val="00F221D6"/>
    <w:rsid w:val="00F230DC"/>
    <w:rsid w:val="00F23D83"/>
    <w:rsid w:val="00F26628"/>
    <w:rsid w:val="00F2705C"/>
    <w:rsid w:val="00F277F6"/>
    <w:rsid w:val="00F27D32"/>
    <w:rsid w:val="00F3748B"/>
    <w:rsid w:val="00F376E6"/>
    <w:rsid w:val="00F4232D"/>
    <w:rsid w:val="00F428D5"/>
    <w:rsid w:val="00F428F9"/>
    <w:rsid w:val="00F428FB"/>
    <w:rsid w:val="00F429DE"/>
    <w:rsid w:val="00F430D9"/>
    <w:rsid w:val="00F47B73"/>
    <w:rsid w:val="00F5061C"/>
    <w:rsid w:val="00F52D43"/>
    <w:rsid w:val="00F5607A"/>
    <w:rsid w:val="00F56E0D"/>
    <w:rsid w:val="00F5768E"/>
    <w:rsid w:val="00F64238"/>
    <w:rsid w:val="00F64DDC"/>
    <w:rsid w:val="00F65525"/>
    <w:rsid w:val="00F6575E"/>
    <w:rsid w:val="00F65E11"/>
    <w:rsid w:val="00F666C6"/>
    <w:rsid w:val="00F67280"/>
    <w:rsid w:val="00F672F7"/>
    <w:rsid w:val="00F761EA"/>
    <w:rsid w:val="00F77AA1"/>
    <w:rsid w:val="00F80BAC"/>
    <w:rsid w:val="00F812E5"/>
    <w:rsid w:val="00F83B4D"/>
    <w:rsid w:val="00F83BED"/>
    <w:rsid w:val="00F848CD"/>
    <w:rsid w:val="00F85796"/>
    <w:rsid w:val="00F87DD9"/>
    <w:rsid w:val="00F904BD"/>
    <w:rsid w:val="00F90ECF"/>
    <w:rsid w:val="00F92FE5"/>
    <w:rsid w:val="00F94966"/>
    <w:rsid w:val="00F96D84"/>
    <w:rsid w:val="00F973D3"/>
    <w:rsid w:val="00FA0022"/>
    <w:rsid w:val="00FA0723"/>
    <w:rsid w:val="00FA08F3"/>
    <w:rsid w:val="00FA17CB"/>
    <w:rsid w:val="00FA1D80"/>
    <w:rsid w:val="00FA211E"/>
    <w:rsid w:val="00FA32E6"/>
    <w:rsid w:val="00FA5050"/>
    <w:rsid w:val="00FA5951"/>
    <w:rsid w:val="00FA5C63"/>
    <w:rsid w:val="00FA70CA"/>
    <w:rsid w:val="00FA71F3"/>
    <w:rsid w:val="00FA7E5A"/>
    <w:rsid w:val="00FB016F"/>
    <w:rsid w:val="00FB15DE"/>
    <w:rsid w:val="00FB1D81"/>
    <w:rsid w:val="00FB3593"/>
    <w:rsid w:val="00FB4461"/>
    <w:rsid w:val="00FB4662"/>
    <w:rsid w:val="00FB4BB4"/>
    <w:rsid w:val="00FB6D27"/>
    <w:rsid w:val="00FC1895"/>
    <w:rsid w:val="00FC22E4"/>
    <w:rsid w:val="00FC3525"/>
    <w:rsid w:val="00FC40BB"/>
    <w:rsid w:val="00FC532C"/>
    <w:rsid w:val="00FC5F6C"/>
    <w:rsid w:val="00FC6292"/>
    <w:rsid w:val="00FC78F9"/>
    <w:rsid w:val="00FD05E8"/>
    <w:rsid w:val="00FD29EA"/>
    <w:rsid w:val="00FD3789"/>
    <w:rsid w:val="00FD4AF7"/>
    <w:rsid w:val="00FE124E"/>
    <w:rsid w:val="00FE26FF"/>
    <w:rsid w:val="00FE3F7C"/>
    <w:rsid w:val="00FE4EE8"/>
    <w:rsid w:val="00FE5DA3"/>
    <w:rsid w:val="00FE621D"/>
    <w:rsid w:val="00FE685D"/>
    <w:rsid w:val="00FE6BDD"/>
    <w:rsid w:val="00FE6E88"/>
    <w:rsid w:val="00FF0134"/>
    <w:rsid w:val="00FF0238"/>
    <w:rsid w:val="00FF0669"/>
    <w:rsid w:val="00FF3531"/>
    <w:rsid w:val="00FF393D"/>
    <w:rsid w:val="00FF50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B8EB79-6CCE-44B4-A080-41E4F113F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2A04"/>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5655"/>
    <w:pPr>
      <w:spacing w:line="240" w:lineRule="auto"/>
      <w:ind w:left="720"/>
      <w:contextualSpacing/>
    </w:pPr>
    <w:rPr>
      <w:rFonts w:ascii="Calibri" w:eastAsia="Calibri" w:hAnsi="Calibri" w:cs="Times New Roman"/>
    </w:rPr>
  </w:style>
  <w:style w:type="paragraph" w:styleId="BalloonText">
    <w:name w:val="Balloon Text"/>
    <w:basedOn w:val="Normal"/>
    <w:link w:val="BalloonTextChar"/>
    <w:uiPriority w:val="99"/>
    <w:semiHidden/>
    <w:unhideWhenUsed/>
    <w:rsid w:val="00247493"/>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749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568888">
      <w:bodyDiv w:val="1"/>
      <w:marLeft w:val="0"/>
      <w:marRight w:val="0"/>
      <w:marTop w:val="0"/>
      <w:marBottom w:val="0"/>
      <w:divBdr>
        <w:top w:val="none" w:sz="0" w:space="0" w:color="auto"/>
        <w:left w:val="none" w:sz="0" w:space="0" w:color="auto"/>
        <w:bottom w:val="none" w:sz="0" w:space="0" w:color="auto"/>
        <w:right w:val="none" w:sz="0" w:space="0" w:color="auto"/>
      </w:divBdr>
    </w:div>
    <w:div w:id="84693333">
      <w:bodyDiv w:val="1"/>
      <w:marLeft w:val="0"/>
      <w:marRight w:val="0"/>
      <w:marTop w:val="0"/>
      <w:marBottom w:val="0"/>
      <w:divBdr>
        <w:top w:val="none" w:sz="0" w:space="0" w:color="auto"/>
        <w:left w:val="none" w:sz="0" w:space="0" w:color="auto"/>
        <w:bottom w:val="none" w:sz="0" w:space="0" w:color="auto"/>
        <w:right w:val="none" w:sz="0" w:space="0" w:color="auto"/>
      </w:divBdr>
    </w:div>
    <w:div w:id="157698221">
      <w:bodyDiv w:val="1"/>
      <w:marLeft w:val="0"/>
      <w:marRight w:val="0"/>
      <w:marTop w:val="0"/>
      <w:marBottom w:val="0"/>
      <w:divBdr>
        <w:top w:val="none" w:sz="0" w:space="0" w:color="auto"/>
        <w:left w:val="none" w:sz="0" w:space="0" w:color="auto"/>
        <w:bottom w:val="none" w:sz="0" w:space="0" w:color="auto"/>
        <w:right w:val="none" w:sz="0" w:space="0" w:color="auto"/>
      </w:divBdr>
    </w:div>
    <w:div w:id="239751392">
      <w:bodyDiv w:val="1"/>
      <w:marLeft w:val="0"/>
      <w:marRight w:val="0"/>
      <w:marTop w:val="0"/>
      <w:marBottom w:val="0"/>
      <w:divBdr>
        <w:top w:val="none" w:sz="0" w:space="0" w:color="auto"/>
        <w:left w:val="none" w:sz="0" w:space="0" w:color="auto"/>
        <w:bottom w:val="none" w:sz="0" w:space="0" w:color="auto"/>
        <w:right w:val="none" w:sz="0" w:space="0" w:color="auto"/>
      </w:divBdr>
    </w:div>
    <w:div w:id="383411227">
      <w:bodyDiv w:val="1"/>
      <w:marLeft w:val="0"/>
      <w:marRight w:val="0"/>
      <w:marTop w:val="0"/>
      <w:marBottom w:val="0"/>
      <w:divBdr>
        <w:top w:val="none" w:sz="0" w:space="0" w:color="auto"/>
        <w:left w:val="none" w:sz="0" w:space="0" w:color="auto"/>
        <w:bottom w:val="none" w:sz="0" w:space="0" w:color="auto"/>
        <w:right w:val="none" w:sz="0" w:space="0" w:color="auto"/>
      </w:divBdr>
    </w:div>
    <w:div w:id="386993743">
      <w:bodyDiv w:val="1"/>
      <w:marLeft w:val="0"/>
      <w:marRight w:val="0"/>
      <w:marTop w:val="0"/>
      <w:marBottom w:val="0"/>
      <w:divBdr>
        <w:top w:val="none" w:sz="0" w:space="0" w:color="auto"/>
        <w:left w:val="none" w:sz="0" w:space="0" w:color="auto"/>
        <w:bottom w:val="none" w:sz="0" w:space="0" w:color="auto"/>
        <w:right w:val="none" w:sz="0" w:space="0" w:color="auto"/>
      </w:divBdr>
    </w:div>
    <w:div w:id="467016818">
      <w:bodyDiv w:val="1"/>
      <w:marLeft w:val="0"/>
      <w:marRight w:val="0"/>
      <w:marTop w:val="0"/>
      <w:marBottom w:val="0"/>
      <w:divBdr>
        <w:top w:val="none" w:sz="0" w:space="0" w:color="auto"/>
        <w:left w:val="none" w:sz="0" w:space="0" w:color="auto"/>
        <w:bottom w:val="none" w:sz="0" w:space="0" w:color="auto"/>
        <w:right w:val="none" w:sz="0" w:space="0" w:color="auto"/>
      </w:divBdr>
    </w:div>
    <w:div w:id="482309635">
      <w:bodyDiv w:val="1"/>
      <w:marLeft w:val="0"/>
      <w:marRight w:val="0"/>
      <w:marTop w:val="0"/>
      <w:marBottom w:val="0"/>
      <w:divBdr>
        <w:top w:val="none" w:sz="0" w:space="0" w:color="auto"/>
        <w:left w:val="none" w:sz="0" w:space="0" w:color="auto"/>
        <w:bottom w:val="none" w:sz="0" w:space="0" w:color="auto"/>
        <w:right w:val="none" w:sz="0" w:space="0" w:color="auto"/>
      </w:divBdr>
    </w:div>
    <w:div w:id="637148901">
      <w:bodyDiv w:val="1"/>
      <w:marLeft w:val="0"/>
      <w:marRight w:val="0"/>
      <w:marTop w:val="0"/>
      <w:marBottom w:val="0"/>
      <w:divBdr>
        <w:top w:val="none" w:sz="0" w:space="0" w:color="auto"/>
        <w:left w:val="none" w:sz="0" w:space="0" w:color="auto"/>
        <w:bottom w:val="none" w:sz="0" w:space="0" w:color="auto"/>
        <w:right w:val="none" w:sz="0" w:space="0" w:color="auto"/>
      </w:divBdr>
    </w:div>
    <w:div w:id="642924299">
      <w:bodyDiv w:val="1"/>
      <w:marLeft w:val="0"/>
      <w:marRight w:val="0"/>
      <w:marTop w:val="0"/>
      <w:marBottom w:val="0"/>
      <w:divBdr>
        <w:top w:val="none" w:sz="0" w:space="0" w:color="auto"/>
        <w:left w:val="none" w:sz="0" w:space="0" w:color="auto"/>
        <w:bottom w:val="none" w:sz="0" w:space="0" w:color="auto"/>
        <w:right w:val="none" w:sz="0" w:space="0" w:color="auto"/>
      </w:divBdr>
    </w:div>
    <w:div w:id="732775113">
      <w:bodyDiv w:val="1"/>
      <w:marLeft w:val="0"/>
      <w:marRight w:val="0"/>
      <w:marTop w:val="0"/>
      <w:marBottom w:val="0"/>
      <w:divBdr>
        <w:top w:val="none" w:sz="0" w:space="0" w:color="auto"/>
        <w:left w:val="none" w:sz="0" w:space="0" w:color="auto"/>
        <w:bottom w:val="none" w:sz="0" w:space="0" w:color="auto"/>
        <w:right w:val="none" w:sz="0" w:space="0" w:color="auto"/>
      </w:divBdr>
    </w:div>
    <w:div w:id="799884224">
      <w:bodyDiv w:val="1"/>
      <w:marLeft w:val="0"/>
      <w:marRight w:val="0"/>
      <w:marTop w:val="0"/>
      <w:marBottom w:val="0"/>
      <w:divBdr>
        <w:top w:val="none" w:sz="0" w:space="0" w:color="auto"/>
        <w:left w:val="none" w:sz="0" w:space="0" w:color="auto"/>
        <w:bottom w:val="none" w:sz="0" w:space="0" w:color="auto"/>
        <w:right w:val="none" w:sz="0" w:space="0" w:color="auto"/>
      </w:divBdr>
    </w:div>
    <w:div w:id="809057655">
      <w:bodyDiv w:val="1"/>
      <w:marLeft w:val="0"/>
      <w:marRight w:val="0"/>
      <w:marTop w:val="0"/>
      <w:marBottom w:val="0"/>
      <w:divBdr>
        <w:top w:val="none" w:sz="0" w:space="0" w:color="auto"/>
        <w:left w:val="none" w:sz="0" w:space="0" w:color="auto"/>
        <w:bottom w:val="none" w:sz="0" w:space="0" w:color="auto"/>
        <w:right w:val="none" w:sz="0" w:space="0" w:color="auto"/>
      </w:divBdr>
    </w:div>
    <w:div w:id="815532319">
      <w:bodyDiv w:val="1"/>
      <w:marLeft w:val="0"/>
      <w:marRight w:val="0"/>
      <w:marTop w:val="0"/>
      <w:marBottom w:val="0"/>
      <w:divBdr>
        <w:top w:val="none" w:sz="0" w:space="0" w:color="auto"/>
        <w:left w:val="none" w:sz="0" w:space="0" w:color="auto"/>
        <w:bottom w:val="none" w:sz="0" w:space="0" w:color="auto"/>
        <w:right w:val="none" w:sz="0" w:space="0" w:color="auto"/>
      </w:divBdr>
    </w:div>
    <w:div w:id="844826209">
      <w:bodyDiv w:val="1"/>
      <w:marLeft w:val="0"/>
      <w:marRight w:val="0"/>
      <w:marTop w:val="0"/>
      <w:marBottom w:val="0"/>
      <w:divBdr>
        <w:top w:val="none" w:sz="0" w:space="0" w:color="auto"/>
        <w:left w:val="none" w:sz="0" w:space="0" w:color="auto"/>
        <w:bottom w:val="none" w:sz="0" w:space="0" w:color="auto"/>
        <w:right w:val="none" w:sz="0" w:space="0" w:color="auto"/>
      </w:divBdr>
    </w:div>
    <w:div w:id="849875717">
      <w:bodyDiv w:val="1"/>
      <w:marLeft w:val="0"/>
      <w:marRight w:val="0"/>
      <w:marTop w:val="0"/>
      <w:marBottom w:val="0"/>
      <w:divBdr>
        <w:top w:val="none" w:sz="0" w:space="0" w:color="auto"/>
        <w:left w:val="none" w:sz="0" w:space="0" w:color="auto"/>
        <w:bottom w:val="none" w:sz="0" w:space="0" w:color="auto"/>
        <w:right w:val="none" w:sz="0" w:space="0" w:color="auto"/>
      </w:divBdr>
    </w:div>
    <w:div w:id="925651709">
      <w:bodyDiv w:val="1"/>
      <w:marLeft w:val="0"/>
      <w:marRight w:val="0"/>
      <w:marTop w:val="0"/>
      <w:marBottom w:val="0"/>
      <w:divBdr>
        <w:top w:val="none" w:sz="0" w:space="0" w:color="auto"/>
        <w:left w:val="none" w:sz="0" w:space="0" w:color="auto"/>
        <w:bottom w:val="none" w:sz="0" w:space="0" w:color="auto"/>
        <w:right w:val="none" w:sz="0" w:space="0" w:color="auto"/>
      </w:divBdr>
    </w:div>
    <w:div w:id="962688640">
      <w:bodyDiv w:val="1"/>
      <w:marLeft w:val="0"/>
      <w:marRight w:val="0"/>
      <w:marTop w:val="0"/>
      <w:marBottom w:val="0"/>
      <w:divBdr>
        <w:top w:val="none" w:sz="0" w:space="0" w:color="auto"/>
        <w:left w:val="none" w:sz="0" w:space="0" w:color="auto"/>
        <w:bottom w:val="none" w:sz="0" w:space="0" w:color="auto"/>
        <w:right w:val="none" w:sz="0" w:space="0" w:color="auto"/>
      </w:divBdr>
    </w:div>
    <w:div w:id="987974975">
      <w:bodyDiv w:val="1"/>
      <w:marLeft w:val="0"/>
      <w:marRight w:val="0"/>
      <w:marTop w:val="0"/>
      <w:marBottom w:val="0"/>
      <w:divBdr>
        <w:top w:val="none" w:sz="0" w:space="0" w:color="auto"/>
        <w:left w:val="none" w:sz="0" w:space="0" w:color="auto"/>
        <w:bottom w:val="none" w:sz="0" w:space="0" w:color="auto"/>
        <w:right w:val="none" w:sz="0" w:space="0" w:color="auto"/>
      </w:divBdr>
    </w:div>
    <w:div w:id="1055130885">
      <w:bodyDiv w:val="1"/>
      <w:marLeft w:val="0"/>
      <w:marRight w:val="0"/>
      <w:marTop w:val="0"/>
      <w:marBottom w:val="0"/>
      <w:divBdr>
        <w:top w:val="none" w:sz="0" w:space="0" w:color="auto"/>
        <w:left w:val="none" w:sz="0" w:space="0" w:color="auto"/>
        <w:bottom w:val="none" w:sz="0" w:space="0" w:color="auto"/>
        <w:right w:val="none" w:sz="0" w:space="0" w:color="auto"/>
      </w:divBdr>
    </w:div>
    <w:div w:id="1127895892">
      <w:bodyDiv w:val="1"/>
      <w:marLeft w:val="0"/>
      <w:marRight w:val="0"/>
      <w:marTop w:val="0"/>
      <w:marBottom w:val="0"/>
      <w:divBdr>
        <w:top w:val="none" w:sz="0" w:space="0" w:color="auto"/>
        <w:left w:val="none" w:sz="0" w:space="0" w:color="auto"/>
        <w:bottom w:val="none" w:sz="0" w:space="0" w:color="auto"/>
        <w:right w:val="none" w:sz="0" w:space="0" w:color="auto"/>
      </w:divBdr>
    </w:div>
    <w:div w:id="1148937149">
      <w:bodyDiv w:val="1"/>
      <w:marLeft w:val="0"/>
      <w:marRight w:val="0"/>
      <w:marTop w:val="0"/>
      <w:marBottom w:val="0"/>
      <w:divBdr>
        <w:top w:val="none" w:sz="0" w:space="0" w:color="auto"/>
        <w:left w:val="none" w:sz="0" w:space="0" w:color="auto"/>
        <w:bottom w:val="none" w:sz="0" w:space="0" w:color="auto"/>
        <w:right w:val="none" w:sz="0" w:space="0" w:color="auto"/>
      </w:divBdr>
    </w:div>
    <w:div w:id="1217015081">
      <w:bodyDiv w:val="1"/>
      <w:marLeft w:val="0"/>
      <w:marRight w:val="0"/>
      <w:marTop w:val="0"/>
      <w:marBottom w:val="0"/>
      <w:divBdr>
        <w:top w:val="none" w:sz="0" w:space="0" w:color="auto"/>
        <w:left w:val="none" w:sz="0" w:space="0" w:color="auto"/>
        <w:bottom w:val="none" w:sz="0" w:space="0" w:color="auto"/>
        <w:right w:val="none" w:sz="0" w:space="0" w:color="auto"/>
      </w:divBdr>
    </w:div>
    <w:div w:id="1373308687">
      <w:bodyDiv w:val="1"/>
      <w:marLeft w:val="0"/>
      <w:marRight w:val="0"/>
      <w:marTop w:val="0"/>
      <w:marBottom w:val="0"/>
      <w:divBdr>
        <w:top w:val="none" w:sz="0" w:space="0" w:color="auto"/>
        <w:left w:val="none" w:sz="0" w:space="0" w:color="auto"/>
        <w:bottom w:val="none" w:sz="0" w:space="0" w:color="auto"/>
        <w:right w:val="none" w:sz="0" w:space="0" w:color="auto"/>
      </w:divBdr>
    </w:div>
    <w:div w:id="1438865044">
      <w:bodyDiv w:val="1"/>
      <w:marLeft w:val="0"/>
      <w:marRight w:val="0"/>
      <w:marTop w:val="0"/>
      <w:marBottom w:val="0"/>
      <w:divBdr>
        <w:top w:val="none" w:sz="0" w:space="0" w:color="auto"/>
        <w:left w:val="none" w:sz="0" w:space="0" w:color="auto"/>
        <w:bottom w:val="none" w:sz="0" w:space="0" w:color="auto"/>
        <w:right w:val="none" w:sz="0" w:space="0" w:color="auto"/>
      </w:divBdr>
    </w:div>
    <w:div w:id="1579436538">
      <w:bodyDiv w:val="1"/>
      <w:marLeft w:val="0"/>
      <w:marRight w:val="0"/>
      <w:marTop w:val="0"/>
      <w:marBottom w:val="0"/>
      <w:divBdr>
        <w:top w:val="none" w:sz="0" w:space="0" w:color="auto"/>
        <w:left w:val="none" w:sz="0" w:space="0" w:color="auto"/>
        <w:bottom w:val="none" w:sz="0" w:space="0" w:color="auto"/>
        <w:right w:val="none" w:sz="0" w:space="0" w:color="auto"/>
      </w:divBdr>
    </w:div>
    <w:div w:id="1583026124">
      <w:bodyDiv w:val="1"/>
      <w:marLeft w:val="0"/>
      <w:marRight w:val="0"/>
      <w:marTop w:val="0"/>
      <w:marBottom w:val="0"/>
      <w:divBdr>
        <w:top w:val="none" w:sz="0" w:space="0" w:color="auto"/>
        <w:left w:val="none" w:sz="0" w:space="0" w:color="auto"/>
        <w:bottom w:val="none" w:sz="0" w:space="0" w:color="auto"/>
        <w:right w:val="none" w:sz="0" w:space="0" w:color="auto"/>
      </w:divBdr>
    </w:div>
    <w:div w:id="1623724991">
      <w:bodyDiv w:val="1"/>
      <w:marLeft w:val="0"/>
      <w:marRight w:val="0"/>
      <w:marTop w:val="0"/>
      <w:marBottom w:val="0"/>
      <w:divBdr>
        <w:top w:val="none" w:sz="0" w:space="0" w:color="auto"/>
        <w:left w:val="none" w:sz="0" w:space="0" w:color="auto"/>
        <w:bottom w:val="none" w:sz="0" w:space="0" w:color="auto"/>
        <w:right w:val="none" w:sz="0" w:space="0" w:color="auto"/>
      </w:divBdr>
    </w:div>
    <w:div w:id="1680428377">
      <w:bodyDiv w:val="1"/>
      <w:marLeft w:val="0"/>
      <w:marRight w:val="0"/>
      <w:marTop w:val="0"/>
      <w:marBottom w:val="0"/>
      <w:divBdr>
        <w:top w:val="none" w:sz="0" w:space="0" w:color="auto"/>
        <w:left w:val="none" w:sz="0" w:space="0" w:color="auto"/>
        <w:bottom w:val="none" w:sz="0" w:space="0" w:color="auto"/>
        <w:right w:val="none" w:sz="0" w:space="0" w:color="auto"/>
      </w:divBdr>
    </w:div>
    <w:div w:id="1741439384">
      <w:bodyDiv w:val="1"/>
      <w:marLeft w:val="0"/>
      <w:marRight w:val="0"/>
      <w:marTop w:val="0"/>
      <w:marBottom w:val="0"/>
      <w:divBdr>
        <w:top w:val="none" w:sz="0" w:space="0" w:color="auto"/>
        <w:left w:val="none" w:sz="0" w:space="0" w:color="auto"/>
        <w:bottom w:val="none" w:sz="0" w:space="0" w:color="auto"/>
        <w:right w:val="none" w:sz="0" w:space="0" w:color="auto"/>
      </w:divBdr>
    </w:div>
    <w:div w:id="1754275968">
      <w:bodyDiv w:val="1"/>
      <w:marLeft w:val="0"/>
      <w:marRight w:val="0"/>
      <w:marTop w:val="0"/>
      <w:marBottom w:val="0"/>
      <w:divBdr>
        <w:top w:val="none" w:sz="0" w:space="0" w:color="auto"/>
        <w:left w:val="none" w:sz="0" w:space="0" w:color="auto"/>
        <w:bottom w:val="none" w:sz="0" w:space="0" w:color="auto"/>
        <w:right w:val="none" w:sz="0" w:space="0" w:color="auto"/>
      </w:divBdr>
    </w:div>
    <w:div w:id="1762793577">
      <w:bodyDiv w:val="1"/>
      <w:marLeft w:val="0"/>
      <w:marRight w:val="0"/>
      <w:marTop w:val="0"/>
      <w:marBottom w:val="0"/>
      <w:divBdr>
        <w:top w:val="none" w:sz="0" w:space="0" w:color="auto"/>
        <w:left w:val="none" w:sz="0" w:space="0" w:color="auto"/>
        <w:bottom w:val="none" w:sz="0" w:space="0" w:color="auto"/>
        <w:right w:val="none" w:sz="0" w:space="0" w:color="auto"/>
      </w:divBdr>
    </w:div>
    <w:div w:id="1825730706">
      <w:bodyDiv w:val="1"/>
      <w:marLeft w:val="0"/>
      <w:marRight w:val="0"/>
      <w:marTop w:val="0"/>
      <w:marBottom w:val="0"/>
      <w:divBdr>
        <w:top w:val="none" w:sz="0" w:space="0" w:color="auto"/>
        <w:left w:val="none" w:sz="0" w:space="0" w:color="auto"/>
        <w:bottom w:val="none" w:sz="0" w:space="0" w:color="auto"/>
        <w:right w:val="none" w:sz="0" w:space="0" w:color="auto"/>
      </w:divBdr>
    </w:div>
    <w:div w:id="1874802450">
      <w:bodyDiv w:val="1"/>
      <w:marLeft w:val="0"/>
      <w:marRight w:val="0"/>
      <w:marTop w:val="0"/>
      <w:marBottom w:val="0"/>
      <w:divBdr>
        <w:top w:val="none" w:sz="0" w:space="0" w:color="auto"/>
        <w:left w:val="none" w:sz="0" w:space="0" w:color="auto"/>
        <w:bottom w:val="none" w:sz="0" w:space="0" w:color="auto"/>
        <w:right w:val="none" w:sz="0" w:space="0" w:color="auto"/>
      </w:divBdr>
    </w:div>
    <w:div w:id="1965647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BEEF2C-FECB-4438-BB4E-CBB60A027D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TotalTime>
  <Pages>11</Pages>
  <Words>3540</Words>
  <Characters>20182</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Joe Bodek</cp:lastModifiedBy>
  <cp:revision>238</cp:revision>
  <cp:lastPrinted>2015-12-11T18:44:00Z</cp:lastPrinted>
  <dcterms:created xsi:type="dcterms:W3CDTF">2015-12-08T19:15:00Z</dcterms:created>
  <dcterms:modified xsi:type="dcterms:W3CDTF">2015-12-15T19:55:00Z</dcterms:modified>
</cp:coreProperties>
</file>